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06E2" w14:textId="4F048D64" w:rsidR="00243EA5" w:rsidRPr="00243EA5" w:rsidRDefault="00490E67" w:rsidP="00243EA5">
      <w:pPr>
        <w:pStyle w:val="Heading1"/>
        <w:jc w:val="center"/>
      </w:pPr>
      <w:r>
        <w:t>Logic and Christianity</w:t>
      </w:r>
      <w:r w:rsidR="00243EA5">
        <w:t>: Relativism in the Church</w:t>
      </w:r>
    </w:p>
    <w:p w14:paraId="4FD96D25" w14:textId="77777777" w:rsidR="00D97F71" w:rsidRDefault="00CE04CA" w:rsidP="00CE04CA">
      <w:r>
        <w:t xml:space="preserve">Relativism is an all-pervasive philosophy in our times. It dominates the education system, permeates social media, influences decisions of the higher </w:t>
      </w:r>
      <w:r w:rsidR="0099270D">
        <w:t>courts,</w:t>
      </w:r>
      <w:r w:rsidR="00807043">
        <w:t xml:space="preserve"> and is forming</w:t>
      </w:r>
      <w:r>
        <w:t xml:space="preserve"> the fabric of modern culture.</w:t>
      </w:r>
    </w:p>
    <w:p w14:paraId="353BEA1B" w14:textId="77777777" w:rsidR="00D97F71" w:rsidRDefault="00DB366A" w:rsidP="00CE04CA">
      <w:r>
        <w:t>We</w:t>
      </w:r>
      <w:r w:rsidR="00CE04CA">
        <w:t xml:space="preserve"> must be exceptionally </w:t>
      </w:r>
      <w:r w:rsidR="0052245A">
        <w:t>alert</w:t>
      </w:r>
      <w:r w:rsidR="00CE04CA">
        <w:t xml:space="preserve"> </w:t>
      </w:r>
      <w:r w:rsidR="00983101">
        <w:t>as it tries to</w:t>
      </w:r>
      <w:r w:rsidR="00CE04CA">
        <w:t xml:space="preserve"> infiltrate the church. It wears many disguises. </w:t>
      </w:r>
      <w:r w:rsidR="00FE5AEB">
        <w:t>One comes in the form of the idea of “balancing” truth</w:t>
      </w:r>
      <w:r w:rsidR="00CE04CA">
        <w:t xml:space="preserve">. Christian leaders anxious to reconcile </w:t>
      </w:r>
      <w:r w:rsidR="00472B5C">
        <w:t>viewpoints</w:t>
      </w:r>
      <w:r w:rsidR="00236648">
        <w:t xml:space="preserve"> </w:t>
      </w:r>
      <w:r w:rsidR="00CE04CA">
        <w:t>sometimes use it. Yet it plays right into the hands of our enemies.</w:t>
      </w:r>
      <w:r w:rsidR="00F73796">
        <w:t xml:space="preserve"> </w:t>
      </w:r>
    </w:p>
    <w:p w14:paraId="0F4A6608" w14:textId="77777777" w:rsidR="00D97F71" w:rsidRDefault="004607B7" w:rsidP="00987400">
      <w:r>
        <w:t xml:space="preserve">A Bible </w:t>
      </w:r>
      <w:r w:rsidR="006A7CC6">
        <w:t>study group was</w:t>
      </w:r>
      <w:r w:rsidR="004B51DF">
        <w:t xml:space="preserve"> divided over a doctrinal issue central to the gospel.</w:t>
      </w:r>
      <w:r w:rsidR="006A7CC6">
        <w:t xml:space="preserve"> The pastor, attempting to be </w:t>
      </w:r>
      <w:r w:rsidR="0099270D">
        <w:t>conciliatory,</w:t>
      </w:r>
      <w:r w:rsidR="006A7CC6">
        <w:t xml:space="preserve"> said, </w:t>
      </w:r>
      <w:r w:rsidR="00275A16">
        <w:t>“</w:t>
      </w:r>
      <w:r w:rsidR="006A7CC6">
        <w:t xml:space="preserve">After </w:t>
      </w:r>
      <w:r w:rsidR="0099270D">
        <w:t>all,</w:t>
      </w:r>
      <w:r w:rsidR="002337C9">
        <w:t xml:space="preserve"> </w:t>
      </w:r>
      <w:r w:rsidR="006A7CC6">
        <w:t>the truth probably lies somewhere in the middle.</w:t>
      </w:r>
      <w:r w:rsidR="00275A16">
        <w:t>”</w:t>
      </w:r>
      <w:r w:rsidR="006A7CC6">
        <w:t xml:space="preserve"> A few </w:t>
      </w:r>
      <w:r w:rsidR="009E3D4C">
        <w:t>agreed with</w:t>
      </w:r>
      <w:r w:rsidR="006A7CC6">
        <w:t xml:space="preserve"> this apparently reasonable conclusion without realizing the pastor just undermined the gospel</w:t>
      </w:r>
      <w:r w:rsidR="00201DC0">
        <w:t xml:space="preserve"> itself.</w:t>
      </w:r>
    </w:p>
    <w:p w14:paraId="0AEF83A7" w14:textId="77777777" w:rsidR="00D97F71" w:rsidRDefault="006069D3" w:rsidP="00987400">
      <w:r>
        <w:t>For him to suggest</w:t>
      </w:r>
      <w:r w:rsidR="00987400">
        <w:t xml:space="preserve"> the Bible is too obscure for resolving essential issues was bad enough. </w:t>
      </w:r>
      <w:r w:rsidR="00FD657B">
        <w:t xml:space="preserve">He </w:t>
      </w:r>
      <w:r w:rsidR="00987400">
        <w:t xml:space="preserve">also implied that truth is largely a question of personal perspective. His attempt to conciliate the </w:t>
      </w:r>
      <w:r w:rsidR="00CA27F3">
        <w:t>group</w:t>
      </w:r>
      <w:r w:rsidR="00987400">
        <w:t xml:space="preserve"> pr</w:t>
      </w:r>
      <w:r w:rsidR="00420C8C">
        <w:t xml:space="preserve">opelled </w:t>
      </w:r>
      <w:r w:rsidR="006734B4">
        <w:t>them</w:t>
      </w:r>
      <w:r w:rsidR="00420C8C">
        <w:t xml:space="preserve"> toward the trap of r</w:t>
      </w:r>
      <w:r w:rsidR="00987400">
        <w:t>elativism</w:t>
      </w:r>
      <w:r w:rsidR="003D4914">
        <w:t>...</w:t>
      </w:r>
      <w:r w:rsidR="00987400">
        <w:t xml:space="preserve">the denial of absolute and objective truth. He failed to see the consequences </w:t>
      </w:r>
      <w:r w:rsidR="00FE5AEB">
        <w:t>were</w:t>
      </w:r>
      <w:r w:rsidR="00987400">
        <w:t xml:space="preserve"> worse than the dispute he was trying to quell.</w:t>
      </w:r>
    </w:p>
    <w:p w14:paraId="387E063C" w14:textId="77777777" w:rsidR="00D97F71" w:rsidRDefault="00243EA5" w:rsidP="00AA2773">
      <w:pPr>
        <w:pStyle w:val="Heading2"/>
      </w:pPr>
      <w:r>
        <w:t>Why t</w:t>
      </w:r>
      <w:r w:rsidR="00B62F23">
        <w:t xml:space="preserve">ruth </w:t>
      </w:r>
      <w:r w:rsidR="007752A7">
        <w:t xml:space="preserve">cannot be balanced </w:t>
      </w:r>
    </w:p>
    <w:p w14:paraId="0E061F69" w14:textId="77777777" w:rsidR="00D97F71" w:rsidRDefault="00B62F23" w:rsidP="00B62F23">
      <w:r>
        <w:t>We ma</w:t>
      </w:r>
      <w:r w:rsidR="00EC39EB">
        <w:t xml:space="preserve">y compare opposing concepts, </w:t>
      </w:r>
      <w:r w:rsidR="0099270D">
        <w:t>but we</w:t>
      </w:r>
      <w:r w:rsidR="00941207">
        <w:t xml:space="preserve"> cannot </w:t>
      </w:r>
      <w:r w:rsidR="00460D36">
        <w:t>balance</w:t>
      </w:r>
      <w:r w:rsidR="005578AA">
        <w:t xml:space="preserve"> truth</w:t>
      </w:r>
      <w:r w:rsidR="00460D36">
        <w:t xml:space="preserve">. That </w:t>
      </w:r>
      <w:r w:rsidR="003D4914">
        <w:t>is inherently</w:t>
      </w:r>
      <w:r>
        <w:t xml:space="preserve"> irrational. The</w:t>
      </w:r>
      <w:r w:rsidR="005578AA">
        <w:t xml:space="preserve"> </w:t>
      </w:r>
      <w:r>
        <w:t xml:space="preserve">fundamental principle behind all logic is that whatever is </w:t>
      </w:r>
      <w:r w:rsidR="0099270D">
        <w:t>true cannot</w:t>
      </w:r>
      <w:r>
        <w:t xml:space="preserve"> be false at the same time. In philosophy this is called </w:t>
      </w:r>
      <w:r w:rsidR="00275A16">
        <w:t>“</w:t>
      </w:r>
      <w:r>
        <w:t>A is not</w:t>
      </w:r>
      <w:r w:rsidR="005578AA">
        <w:t xml:space="preserve"> </w:t>
      </w:r>
      <w:r w:rsidR="0099270D">
        <w:t>non-A”</w:t>
      </w:r>
      <w:r>
        <w:t xml:space="preserve"> and means that a thing cannot be itself and not itself at the same time. Without this simple principle, logic is</w:t>
      </w:r>
      <w:r w:rsidR="00837746">
        <w:t xml:space="preserve"> </w:t>
      </w:r>
      <w:r>
        <w:t>impossible. Consequently, any given truth can't be itself and its opposite simultaneously. Truth</w:t>
      </w:r>
      <w:r w:rsidR="0099270D">
        <w:t>, therefore,</w:t>
      </w:r>
      <w:r>
        <w:t xml:space="preserve"> cannot be balanced</w:t>
      </w:r>
      <w:r w:rsidR="00837746">
        <w:t xml:space="preserve">. </w:t>
      </w:r>
    </w:p>
    <w:p w14:paraId="54F21773" w14:textId="77777777" w:rsidR="00D97F71" w:rsidRDefault="0011622C" w:rsidP="00B62F23">
      <w:r>
        <w:t xml:space="preserve">Can there </w:t>
      </w:r>
      <w:r w:rsidR="00B62F23">
        <w:t xml:space="preserve">be different facets to the same truth? </w:t>
      </w:r>
      <w:r w:rsidR="0058057A">
        <w:t>Certainly</w:t>
      </w:r>
      <w:r w:rsidR="00B62F23">
        <w:t xml:space="preserve">. The </w:t>
      </w:r>
      <w:r w:rsidR="00365EF0">
        <w:t>deity</w:t>
      </w:r>
      <w:r w:rsidR="00B62F23">
        <w:t xml:space="preserve"> of Christ</w:t>
      </w:r>
      <w:r w:rsidR="00B11D26">
        <w:t xml:space="preserve"> is an example</w:t>
      </w:r>
      <w:r w:rsidR="00B62F23">
        <w:t xml:space="preserve">. It involves the </w:t>
      </w:r>
      <w:r w:rsidR="007D3642">
        <w:t>virgin birth</w:t>
      </w:r>
      <w:r w:rsidR="00B62F23">
        <w:t xml:space="preserve">, the relationship between Christ's two natures, His </w:t>
      </w:r>
      <w:r w:rsidR="0099270D">
        <w:t>preexistence,</w:t>
      </w:r>
      <w:r w:rsidR="00B62F23">
        <w:t xml:space="preserve"> and so forth. But this truth can never be </w:t>
      </w:r>
      <w:r w:rsidR="00B62F23" w:rsidRPr="00D77689">
        <w:rPr>
          <w:i/>
        </w:rPr>
        <w:t>balanced</w:t>
      </w:r>
      <w:r w:rsidR="005C7C5C" w:rsidRPr="00D77689">
        <w:rPr>
          <w:i/>
        </w:rPr>
        <w:t>,</w:t>
      </w:r>
      <w:r w:rsidR="00B62F23">
        <w:t xml:space="preserve"> since it would</w:t>
      </w:r>
      <w:r w:rsidR="000C7417">
        <w:t xml:space="preserve"> </w:t>
      </w:r>
      <w:r w:rsidR="00B62F23">
        <w:t xml:space="preserve">involve an absurdity such </w:t>
      </w:r>
      <w:r w:rsidR="0099270D">
        <w:t>as “Christ</w:t>
      </w:r>
      <w:r w:rsidR="00E67C7F">
        <w:t xml:space="preserve"> is God </w:t>
      </w:r>
      <w:r w:rsidR="00FF183D">
        <w:t>versus</w:t>
      </w:r>
      <w:r w:rsidR="00E67C7F">
        <w:t xml:space="preserve"> Christ is not God…</w:t>
      </w:r>
      <w:r w:rsidR="00B62F23">
        <w:t>and the truth lies somewhere in the middle.</w:t>
      </w:r>
      <w:r w:rsidR="00275A16">
        <w:t>”</w:t>
      </w:r>
      <w:r w:rsidR="00B62F23">
        <w:t xml:space="preserve"> Some issues are </w:t>
      </w:r>
      <w:r w:rsidR="00E67C7F">
        <w:t xml:space="preserve">not negotiable. One </w:t>
      </w:r>
      <w:r w:rsidR="00B62F23">
        <w:t>of them i</w:t>
      </w:r>
      <w:r w:rsidR="00E67C7F">
        <w:t xml:space="preserve">s </w:t>
      </w:r>
      <w:r w:rsidR="00F61EE1">
        <w:t xml:space="preserve">that truth is </w:t>
      </w:r>
      <w:r w:rsidR="00E67C7F">
        <w:t xml:space="preserve">absolute and not relative to any individual. </w:t>
      </w:r>
    </w:p>
    <w:p w14:paraId="05F98423" w14:textId="77777777" w:rsidR="00D97F71" w:rsidRDefault="00B62F23" w:rsidP="00230DAA">
      <w:pPr>
        <w:outlineLvl w:val="0"/>
      </w:pPr>
      <w:r>
        <w:t>The early Christians understood that absol</w:t>
      </w:r>
      <w:r w:rsidR="000C7417">
        <w:t>ute truth is worth fighting for</w:t>
      </w:r>
      <w:r>
        <w:t>.</w:t>
      </w:r>
      <w:r w:rsidR="00230DAA">
        <w:t xml:space="preserve"> </w:t>
      </w:r>
      <w:r>
        <w:t xml:space="preserve">In Acts 15, this </w:t>
      </w:r>
      <w:r w:rsidR="00FE5AEB">
        <w:t xml:space="preserve">understanding </w:t>
      </w:r>
      <w:r>
        <w:t>resulted in a dispute with the Judaizers. Some acknowledged that salvation is by grace alone. Others</w:t>
      </w:r>
      <w:r w:rsidR="000406B6">
        <w:t xml:space="preserve"> claimed it is by a mixture of g</w:t>
      </w:r>
      <w:r>
        <w:t xml:space="preserve">race plus </w:t>
      </w:r>
      <w:r w:rsidR="0099270D">
        <w:t xml:space="preserve">law. </w:t>
      </w:r>
      <w:r>
        <w:t>How fortunate this dispute di</w:t>
      </w:r>
      <w:r w:rsidR="00AB4815">
        <w:t>dn't take place in the twenty-first</w:t>
      </w:r>
      <w:r>
        <w:t xml:space="preserve"> century! Invariably someone would have </w:t>
      </w:r>
      <w:r w:rsidR="0099270D">
        <w:t>declared, “Well,</w:t>
      </w:r>
      <w:r>
        <w:t xml:space="preserve"> I can</w:t>
      </w:r>
      <w:r w:rsidR="00A076E9">
        <w:t xml:space="preserve"> see Paul's viewpoint. But the c</w:t>
      </w:r>
      <w:r>
        <w:t xml:space="preserve">ircumcision party has some </w:t>
      </w:r>
      <w:r w:rsidR="00FE5AEB">
        <w:t>excellent</w:t>
      </w:r>
      <w:r>
        <w:t xml:space="preserve"> thoughts, too. I think the</w:t>
      </w:r>
      <w:r w:rsidR="00061026">
        <w:t xml:space="preserve"> </w:t>
      </w:r>
      <w:r>
        <w:t xml:space="preserve">truth probably lies somewhere in the middle. </w:t>
      </w:r>
      <w:r>
        <w:lastRenderedPageBreak/>
        <w:t>After all, let's not go to extremes. We may never know for sure anyway. In the name of brotherly love, let's all agree to disagree and go home in peace.</w:t>
      </w:r>
      <w:r w:rsidR="00275A16">
        <w:t>”</w:t>
      </w:r>
    </w:p>
    <w:p w14:paraId="7FBEE200" w14:textId="77777777" w:rsidR="00D97F71" w:rsidRDefault="00B62F23" w:rsidP="00B62F23">
      <w:r>
        <w:t xml:space="preserve">Imagine the result if the Reformers had held to </w:t>
      </w:r>
      <w:r w:rsidR="0099270D">
        <w:t xml:space="preserve">relativism. </w:t>
      </w:r>
      <w:r>
        <w:t>Picture Martin</w:t>
      </w:r>
      <w:r w:rsidR="00D90BC5">
        <w:t xml:space="preserve"> </w:t>
      </w:r>
      <w:r>
        <w:t xml:space="preserve">Luther saying, </w:t>
      </w:r>
      <w:r w:rsidR="00275A16">
        <w:t>“</w:t>
      </w:r>
      <w:r>
        <w:t xml:space="preserve">I believe in justification by faith. But I know some good folks </w:t>
      </w:r>
      <w:r w:rsidR="00995AF4">
        <w:t xml:space="preserve">who </w:t>
      </w:r>
      <w:r>
        <w:t>don't agree. If they're sincere, it doesn't really matter what they believe. After all, we must be careful not to create divisions.</w:t>
      </w:r>
      <w:r w:rsidR="00275A16">
        <w:t>”</w:t>
      </w:r>
    </w:p>
    <w:p w14:paraId="356D044B" w14:textId="77777777" w:rsidR="00D97F71" w:rsidRDefault="00B62F23" w:rsidP="00B62F23">
      <w:r>
        <w:t xml:space="preserve">Luther, Calvin, </w:t>
      </w:r>
      <w:r w:rsidR="0099270D">
        <w:t>Knox,</w:t>
      </w:r>
      <w:r>
        <w:t xml:space="preserve"> and their contemporaries had a</w:t>
      </w:r>
      <w:r w:rsidR="006160D7">
        <w:t xml:space="preserve"> </w:t>
      </w:r>
      <w:r>
        <w:t>noti</w:t>
      </w:r>
      <w:r w:rsidR="00597D80">
        <w:t>on that sounds extreme</w:t>
      </w:r>
      <w:r w:rsidR="00C42FCD">
        <w:t xml:space="preserve"> to many today.</w:t>
      </w:r>
      <w:r>
        <w:t xml:space="preserve"> They felt truth was </w:t>
      </w:r>
      <w:r w:rsidR="00D35127">
        <w:t xml:space="preserve">not only absolute but </w:t>
      </w:r>
      <w:r w:rsidR="00C42FCD">
        <w:t>worth creating division</w:t>
      </w:r>
      <w:r w:rsidR="00055876">
        <w:t xml:space="preserve"> over.</w:t>
      </w:r>
      <w:r>
        <w:t xml:space="preserve"> </w:t>
      </w:r>
      <w:r w:rsidR="00F126D4">
        <w:t>Yes</w:t>
      </w:r>
      <w:r w:rsidR="00055876">
        <w:t xml:space="preserve">, </w:t>
      </w:r>
      <w:r>
        <w:t>even</w:t>
      </w:r>
      <w:r w:rsidR="006160D7">
        <w:t xml:space="preserve"> </w:t>
      </w:r>
      <w:r>
        <w:t xml:space="preserve">dying for. </w:t>
      </w:r>
      <w:r w:rsidR="00365BE5">
        <w:t xml:space="preserve">They seemed to feel that if we are sick of doctrinal disputes, then we are sick of truth. </w:t>
      </w:r>
      <w:r>
        <w:t>And if we're sic</w:t>
      </w:r>
      <w:r w:rsidR="006A191F">
        <w:t xml:space="preserve">k of truth, then we are </w:t>
      </w:r>
      <w:r w:rsidR="00E07B2A">
        <w:t>sick indeed.</w:t>
      </w:r>
    </w:p>
    <w:p w14:paraId="6E56D8BA" w14:textId="77777777" w:rsidR="00D97F71" w:rsidRDefault="00FC2B98" w:rsidP="00FC2B98">
      <w:pPr>
        <w:tabs>
          <w:tab w:val="left" w:pos="360"/>
        </w:tabs>
        <w:spacing w:after="0"/>
        <w:rPr>
          <w:b/>
          <w:bCs/>
        </w:rPr>
      </w:pPr>
      <w:r w:rsidRPr="009339F1">
        <w:rPr>
          <w:b/>
          <w:bCs/>
        </w:rPr>
        <w:t xml:space="preserve">Relativism </w:t>
      </w:r>
      <w:r w:rsidR="00C727C6" w:rsidRPr="009339F1">
        <w:rPr>
          <w:b/>
          <w:bCs/>
        </w:rPr>
        <w:t xml:space="preserve">as </w:t>
      </w:r>
      <w:proofErr w:type="spellStart"/>
      <w:r w:rsidR="00C727C6" w:rsidRPr="009339F1">
        <w:rPr>
          <w:b/>
          <w:bCs/>
        </w:rPr>
        <w:t>christianized</w:t>
      </w:r>
      <w:proofErr w:type="spellEnd"/>
      <w:r w:rsidR="00C727C6" w:rsidRPr="009339F1">
        <w:rPr>
          <w:b/>
          <w:bCs/>
        </w:rPr>
        <w:t xml:space="preserve"> atheism</w:t>
      </w:r>
    </w:p>
    <w:p w14:paraId="6DBD2707" w14:textId="77777777" w:rsidR="00D97F71" w:rsidRDefault="00C17270" w:rsidP="00C17270">
      <w:r>
        <w:t xml:space="preserve">Another problem with relativism is that it is atheism in disguise. If God exists, then truth must be relative to what he is. The buck stops there. </w:t>
      </w:r>
    </w:p>
    <w:p w14:paraId="6AC829AC" w14:textId="77777777" w:rsidR="00D97F71" w:rsidRDefault="00C17270" w:rsidP="00D97E7C">
      <w:r>
        <w:t xml:space="preserve">So when a Christian is thinking </w:t>
      </w:r>
      <w:r w:rsidR="00615554">
        <w:t>like a relativist</w:t>
      </w:r>
      <w:r>
        <w:t>, he is practicing Christian</w:t>
      </w:r>
      <w:r w:rsidR="00E3562A">
        <w:t xml:space="preserve"> atheism. The </w:t>
      </w:r>
      <w:r w:rsidR="00D97E7C">
        <w:t xml:space="preserve">blatant contradiction </w:t>
      </w:r>
      <w:r w:rsidR="00E3562A">
        <w:t>is there, whether he sees it or not.</w:t>
      </w:r>
      <w:r w:rsidR="00D97E7C">
        <w:t xml:space="preserve"> </w:t>
      </w:r>
    </w:p>
    <w:p w14:paraId="6BAFCBE5" w14:textId="77777777" w:rsidR="00D97F71" w:rsidRDefault="002C7041" w:rsidP="002C7041">
      <w:pPr>
        <w:tabs>
          <w:tab w:val="left" w:pos="360"/>
        </w:tabs>
        <w:spacing w:after="0"/>
        <w:rPr>
          <w:b/>
          <w:bCs/>
        </w:rPr>
      </w:pPr>
      <w:r w:rsidRPr="009339F1">
        <w:rPr>
          <w:b/>
          <w:bCs/>
        </w:rPr>
        <w:t xml:space="preserve">Relativism and </w:t>
      </w:r>
      <w:r w:rsidR="00C727C6" w:rsidRPr="009339F1">
        <w:rPr>
          <w:b/>
          <w:bCs/>
        </w:rPr>
        <w:t>church discipline</w:t>
      </w:r>
    </w:p>
    <w:p w14:paraId="4A3AFB41" w14:textId="77777777" w:rsidR="00D97F71" w:rsidRDefault="007D24BC" w:rsidP="003266D8">
      <w:r>
        <w:t xml:space="preserve">Relativism in the church reflects itself in </w:t>
      </w:r>
      <w:r w:rsidR="00521F85">
        <w:t>a</w:t>
      </w:r>
      <w:r>
        <w:t xml:space="preserve"> </w:t>
      </w:r>
      <w:r w:rsidRPr="00AA2773">
        <w:t xml:space="preserve">lack of church discipline. </w:t>
      </w:r>
      <w:r w:rsidR="00365BE5">
        <w:t xml:space="preserve">Fornication has become so widely accepted in American society at large that it is viewed as morally acceptable, rather than the scandalous immorality it is. </w:t>
      </w:r>
      <w:r w:rsidR="00426D2A">
        <w:t xml:space="preserve">The Bible </w:t>
      </w:r>
      <w:r w:rsidR="00346408">
        <w:t xml:space="preserve">makes it clear that </w:t>
      </w:r>
      <w:r w:rsidR="00A274A3">
        <w:t xml:space="preserve">unrepentant </w:t>
      </w:r>
      <w:r w:rsidR="00ED18E6">
        <w:t xml:space="preserve">fornicators do not go to heaven. </w:t>
      </w:r>
      <w:r w:rsidR="007030EF">
        <w:t xml:space="preserve">Rev </w:t>
      </w:r>
      <w:r w:rsidR="00CA3EDD">
        <w:t>22:15</w:t>
      </w:r>
      <w:r w:rsidR="00FB1C71">
        <w:t xml:space="preserve">  </w:t>
      </w:r>
    </w:p>
    <w:p w14:paraId="655E01AE" w14:textId="77777777" w:rsidR="00D97F71" w:rsidRDefault="003718B1" w:rsidP="003266D8">
      <w:r>
        <w:t xml:space="preserve">In one church, evidence existed that </w:t>
      </w:r>
      <w:r w:rsidR="00AA4D66">
        <w:t xml:space="preserve">some </w:t>
      </w:r>
      <w:r>
        <w:t xml:space="preserve">members were participating in the Lord’s Supper who may have been living </w:t>
      </w:r>
      <w:r w:rsidR="00A924C7">
        <w:t>in fornication</w:t>
      </w:r>
      <w:r w:rsidR="00926337">
        <w:t>.</w:t>
      </w:r>
      <w:r w:rsidR="00A924C7">
        <w:t xml:space="preserve"> </w:t>
      </w:r>
      <w:r w:rsidR="00FF032B">
        <w:t xml:space="preserve">The leadership </w:t>
      </w:r>
      <w:r w:rsidR="00A9162D">
        <w:t>seemed more concerned about what other churches tolerate and what the participa</w:t>
      </w:r>
      <w:r w:rsidR="009520BE">
        <w:t>nts</w:t>
      </w:r>
      <w:r w:rsidR="00A9162D">
        <w:t xml:space="preserve"> felt when </w:t>
      </w:r>
      <w:r w:rsidR="000214CD">
        <w:t xml:space="preserve">they took the </w:t>
      </w:r>
      <w:r w:rsidR="0099270D">
        <w:t>communion than</w:t>
      </w:r>
      <w:r w:rsidR="000214CD">
        <w:t xml:space="preserve"> the </w:t>
      </w:r>
      <w:r w:rsidR="005A3C85">
        <w:t>pla</w:t>
      </w:r>
      <w:r w:rsidR="000214CD">
        <w:t xml:space="preserve">in teachings of the word of God. </w:t>
      </w:r>
      <w:r w:rsidR="00D0584C">
        <w:t xml:space="preserve">Relativism </w:t>
      </w:r>
      <w:r w:rsidR="00B82865">
        <w:t xml:space="preserve">in </w:t>
      </w:r>
      <w:r w:rsidR="00E15EB0">
        <w:t xml:space="preserve">a </w:t>
      </w:r>
      <w:r w:rsidR="00B82865">
        <w:t xml:space="preserve">Christian disguise. </w:t>
      </w:r>
    </w:p>
    <w:p w14:paraId="00FD0C13" w14:textId="77777777" w:rsidR="00D97F71" w:rsidRDefault="00326818" w:rsidP="003266D8">
      <w:r>
        <w:t xml:space="preserve">A pastor describes counseling a church member who committed adultery. </w:t>
      </w:r>
      <w:r w:rsidR="00FB1C71">
        <w:t xml:space="preserve"> The member began talking about his feelings, not remorse but how </w:t>
      </w:r>
      <w:r w:rsidR="00D92700">
        <w:t xml:space="preserve">the relationship </w:t>
      </w:r>
      <w:r w:rsidR="00224853">
        <w:t>evolved</w:t>
      </w:r>
      <w:r w:rsidR="00D92700">
        <w:t xml:space="preserve"> and </w:t>
      </w:r>
      <w:r w:rsidR="00810E98">
        <w:t xml:space="preserve">how he felt </w:t>
      </w:r>
      <w:r w:rsidR="009520BE">
        <w:t>about it</w:t>
      </w:r>
      <w:r w:rsidR="00810E98">
        <w:t xml:space="preserve">. </w:t>
      </w:r>
      <w:r>
        <w:t xml:space="preserve">The pastor told the member that if he wants to talk about feelings, he had better start with God’s feelings first, which, for the moment, is pure wrath. </w:t>
      </w:r>
      <w:r w:rsidR="007E44CC">
        <w:t xml:space="preserve">And if he wants God’s feelings to change, his </w:t>
      </w:r>
      <w:r w:rsidR="00AD4CCA">
        <w:t xml:space="preserve">feelings </w:t>
      </w:r>
      <w:r w:rsidR="00485132">
        <w:t>had better</w:t>
      </w:r>
      <w:r w:rsidR="00AD4CCA">
        <w:t xml:space="preserve"> be those of deep </w:t>
      </w:r>
      <w:r w:rsidR="00704CC9">
        <w:t xml:space="preserve">grief, </w:t>
      </w:r>
      <w:r w:rsidR="0099270D">
        <w:t>remorse,</w:t>
      </w:r>
      <w:r w:rsidR="00704CC9">
        <w:t xml:space="preserve"> and repentance. He </w:t>
      </w:r>
      <w:r w:rsidR="0013499F">
        <w:t xml:space="preserve">is welcome to </w:t>
      </w:r>
      <w:r w:rsidR="00AD4CCA">
        <w:t xml:space="preserve">trash </w:t>
      </w:r>
      <w:r w:rsidR="00F94467">
        <w:t>any other feeli</w:t>
      </w:r>
      <w:r w:rsidR="00684444">
        <w:t>ngs as irrelevant.</w:t>
      </w:r>
    </w:p>
    <w:p w14:paraId="4870214D" w14:textId="77777777" w:rsidR="00D97F71" w:rsidRDefault="00AD4CCA" w:rsidP="003266D8">
      <w:r>
        <w:t>Good pastor! Influenced by the word of God</w:t>
      </w:r>
      <w:r w:rsidR="001C11E1">
        <w:t xml:space="preserve"> and </w:t>
      </w:r>
      <w:r w:rsidR="00C23F4D">
        <w:t>absolute</w:t>
      </w:r>
      <w:r w:rsidR="001C11E1">
        <w:t xml:space="preserve"> truth</w:t>
      </w:r>
      <w:r>
        <w:t xml:space="preserve">, </w:t>
      </w:r>
      <w:r w:rsidR="003D4914">
        <w:t>not relativism</w:t>
      </w:r>
      <w:r w:rsidR="00D8766C">
        <w:t>!</w:t>
      </w:r>
    </w:p>
    <w:p w14:paraId="5C302A07" w14:textId="77777777" w:rsidR="00D97F71" w:rsidRDefault="002C7041" w:rsidP="002C7041">
      <w:pPr>
        <w:tabs>
          <w:tab w:val="left" w:pos="360"/>
        </w:tabs>
        <w:spacing w:after="0"/>
        <w:rPr>
          <w:b/>
          <w:bCs/>
        </w:rPr>
      </w:pPr>
      <w:r w:rsidRPr="009339F1">
        <w:rPr>
          <w:b/>
          <w:bCs/>
        </w:rPr>
        <w:t xml:space="preserve">Relativism in Bible </w:t>
      </w:r>
      <w:r w:rsidR="00C727C6" w:rsidRPr="009339F1">
        <w:rPr>
          <w:b/>
          <w:bCs/>
        </w:rPr>
        <w:t>interpretation</w:t>
      </w:r>
    </w:p>
    <w:p w14:paraId="4AC233DD" w14:textId="77777777" w:rsidR="00D97F71" w:rsidRDefault="003D4914" w:rsidP="00AA2773">
      <w:r w:rsidRPr="00E56A00">
        <w:t xml:space="preserve">Theologian R.C. Sproul recalls an incident during a Bible study in which </w:t>
      </w:r>
      <w:r w:rsidR="00A3060E" w:rsidRPr="00E56A00">
        <w:t>each person expressed what he or she felt the particular passage meant to him or her</w:t>
      </w:r>
      <w:r w:rsidRPr="00E56A00">
        <w:t xml:space="preserve">. </w:t>
      </w:r>
      <w:r w:rsidR="00D102C6" w:rsidRPr="00E56A00">
        <w:t>Sp</w:t>
      </w:r>
      <w:r w:rsidR="00927816" w:rsidRPr="00E56A00">
        <w:t>r</w:t>
      </w:r>
      <w:r w:rsidR="00D102C6" w:rsidRPr="00E56A00">
        <w:t xml:space="preserve">oul said, </w:t>
      </w:r>
      <w:r w:rsidR="00275A16">
        <w:t>“</w:t>
      </w:r>
      <w:r w:rsidR="00D102C6" w:rsidRPr="00E56A00">
        <w:t xml:space="preserve">I don’t care what it means to </w:t>
      </w:r>
      <w:r w:rsidR="00AA1C81" w:rsidRPr="00E56A00">
        <w:t>anybody</w:t>
      </w:r>
      <w:r w:rsidR="00D102C6" w:rsidRPr="00E56A00">
        <w:t xml:space="preserve">. I want to know what it </w:t>
      </w:r>
      <w:r w:rsidR="00D102C6" w:rsidRPr="00E56A00">
        <w:rPr>
          <w:i/>
        </w:rPr>
        <w:t>means</w:t>
      </w:r>
      <w:r w:rsidR="00D102C6" w:rsidRPr="00E56A00">
        <w:t>, period!</w:t>
      </w:r>
      <w:r w:rsidR="00275A16">
        <w:t>”</w:t>
      </w:r>
      <w:r w:rsidR="00D102C6" w:rsidRPr="00E56A00">
        <w:t xml:space="preserve">  </w:t>
      </w:r>
    </w:p>
    <w:p w14:paraId="6A8AF941" w14:textId="77777777" w:rsidR="00D97F71" w:rsidRDefault="00D102C6" w:rsidP="00AA2773">
      <w:r>
        <w:lastRenderedPageBreak/>
        <w:t>Sproul was right</w:t>
      </w:r>
      <w:r w:rsidR="007C0132">
        <w:t xml:space="preserve">ly </w:t>
      </w:r>
      <w:r>
        <w:t xml:space="preserve">rejecting relativism in a group of Christians. </w:t>
      </w:r>
      <w:r w:rsidR="00DB62E0">
        <w:t xml:space="preserve">He understands that if two </w:t>
      </w:r>
      <w:r w:rsidR="00691845">
        <w:t>believers</w:t>
      </w:r>
      <w:r w:rsidR="00DB62E0">
        <w:t xml:space="preserve"> disagree on the interpretation of a verse, </w:t>
      </w:r>
      <w:r w:rsidR="0099270D">
        <w:t>at least one</w:t>
      </w:r>
      <w:r w:rsidR="00DB62E0">
        <w:t xml:space="preserve"> is wrong, </w:t>
      </w:r>
      <w:r w:rsidR="0099270D">
        <w:t>possibly</w:t>
      </w:r>
      <w:r w:rsidR="00DB62E0">
        <w:t xml:space="preserve"> both. </w:t>
      </w:r>
    </w:p>
    <w:p w14:paraId="58D44017" w14:textId="77777777" w:rsidR="00D97F71" w:rsidRDefault="00C3579F" w:rsidP="00AA2773">
      <w:r>
        <w:t xml:space="preserve">Reason-based rules of interpretation enter in at this point. By applying these rules to any text, we can come to </w:t>
      </w:r>
      <w:r w:rsidR="00C24765">
        <w:t xml:space="preserve">the truth on most questions of </w:t>
      </w:r>
      <w:r>
        <w:t xml:space="preserve">interpretation. </w:t>
      </w:r>
    </w:p>
    <w:p w14:paraId="0F339490" w14:textId="77777777" w:rsidR="00D97F71" w:rsidRDefault="00C3579F" w:rsidP="00AA2773">
      <w:r>
        <w:t xml:space="preserve">True, some secondary issues are difficult or </w:t>
      </w:r>
      <w:r w:rsidR="000677E5">
        <w:t>appear</w:t>
      </w:r>
      <w:r>
        <w:t xml:space="preserve"> </w:t>
      </w:r>
      <w:r w:rsidR="000677E5">
        <w:t>obscure</w:t>
      </w:r>
      <w:r>
        <w:t xml:space="preserve">. </w:t>
      </w:r>
      <w:r w:rsidR="000677E5">
        <w:t xml:space="preserve">Martin Luther </w:t>
      </w:r>
      <w:r w:rsidR="00104CD1">
        <w:t>acknowledged</w:t>
      </w:r>
      <w:r w:rsidR="002B0EF9">
        <w:t xml:space="preserve"> that</w:t>
      </w:r>
      <w:r w:rsidR="000677E5">
        <w:t xml:space="preserve"> some things seem </w:t>
      </w:r>
      <w:r w:rsidR="00933004">
        <w:t>unclear</w:t>
      </w:r>
      <w:r w:rsidR="000677E5">
        <w:t xml:space="preserve"> but added that the obscurity is in us, not in the word of God. The Lord gave us light from heaven, not darkness. </w:t>
      </w:r>
    </w:p>
    <w:p w14:paraId="16DAF3D1" w14:textId="61AB99AE" w:rsidR="00490E67" w:rsidRDefault="00326818" w:rsidP="0093022A">
      <w:pPr>
        <w:keepLines/>
      </w:pPr>
      <w:r>
        <w:t xml:space="preserve">A Christian should never utter the statement, “That is just your interpretation.” </w:t>
      </w:r>
      <w:r w:rsidR="000677E5">
        <w:t xml:space="preserve">It implies that the meaning of scripture may be divorced from fact, reason, </w:t>
      </w:r>
      <w:r w:rsidR="0099270D">
        <w:t>scholarship,</w:t>
      </w:r>
      <w:r w:rsidR="000677E5">
        <w:t xml:space="preserve"> and the rules of interpretation. </w:t>
      </w:r>
      <w:r w:rsidR="00E61D5F">
        <w:t>This is a Ch</w:t>
      </w:r>
      <w:r w:rsidR="0093022A">
        <w:t xml:space="preserve">ristianized form of relativism </w:t>
      </w:r>
      <w:r>
        <w:t xml:space="preserve">which </w:t>
      </w:r>
      <w:proofErr w:type="spellStart"/>
      <w:r>
        <w:t>essentiall</w:t>
      </w:r>
      <w:proofErr w:type="spellEnd"/>
      <w:r>
        <w:t xml:space="preserve"> states</w:t>
      </w:r>
      <w:r w:rsidR="0093022A">
        <w:t xml:space="preserve">, </w:t>
      </w:r>
      <w:r w:rsidR="0099270D" w:rsidRPr="0099270D">
        <w:rPr>
          <w:i/>
          <w:iCs/>
        </w:rPr>
        <w:t>Your</w:t>
      </w:r>
      <w:r w:rsidR="0093022A" w:rsidRPr="00934103">
        <w:rPr>
          <w:i/>
        </w:rPr>
        <w:t xml:space="preserve"> view is a subjective </w:t>
      </w:r>
      <w:r w:rsidR="0099270D">
        <w:rPr>
          <w:i/>
        </w:rPr>
        <w:t>perception,</w:t>
      </w:r>
      <w:r w:rsidR="0093022A" w:rsidRPr="00934103">
        <w:rPr>
          <w:i/>
        </w:rPr>
        <w:t xml:space="preserve"> and since truth i</w:t>
      </w:r>
      <w:r w:rsidR="00B25A62" w:rsidRPr="00934103">
        <w:rPr>
          <w:i/>
        </w:rPr>
        <w:t>s merely a matter of perception</w:t>
      </w:r>
      <w:r w:rsidR="0093022A" w:rsidRPr="00934103">
        <w:rPr>
          <w:i/>
        </w:rPr>
        <w:t>, then it has no absolute value.</w:t>
      </w:r>
      <w:r w:rsidR="0093022A" w:rsidRPr="0093022A">
        <w:t xml:space="preserve"> </w:t>
      </w:r>
      <w:r>
        <w:t>While the speaker does not articulate those words, the concept is present: an ungodly worldview expressed through a Christian filter.</w:t>
      </w:r>
    </w:p>
    <w:p w14:paraId="7AEC6D12" w14:textId="77777777" w:rsidR="00D97F71" w:rsidRDefault="00BD1F51" w:rsidP="00BD1F51">
      <w:r>
        <w:t>When evidence is lacking to nai</w:t>
      </w:r>
      <w:r w:rsidR="0043392A">
        <w:t xml:space="preserve">l down the truth with </w:t>
      </w:r>
      <w:r w:rsidR="0099270D">
        <w:t>certainty,</w:t>
      </w:r>
      <w:r w:rsidR="0043392A">
        <w:t xml:space="preserve"> then varying opinions are legitimate.</w:t>
      </w:r>
      <w:r>
        <w:t xml:space="preserve"> That is not relativism. It is being open-minded toward the possibility of future evidence that will help </w:t>
      </w:r>
      <w:r w:rsidR="00581128">
        <w:t>establish a</w:t>
      </w:r>
      <w:r>
        <w:t xml:space="preserve"> truth as absolute. </w:t>
      </w:r>
    </w:p>
    <w:p w14:paraId="28048288" w14:textId="77777777" w:rsidR="00D97F71" w:rsidRDefault="00B502C9" w:rsidP="00B502C9">
      <w:pPr>
        <w:pStyle w:val="Heading2"/>
      </w:pPr>
      <w:r>
        <w:t xml:space="preserve">Passion for </w:t>
      </w:r>
      <w:r w:rsidR="002C7041">
        <w:t xml:space="preserve">absolute </w:t>
      </w:r>
      <w:r>
        <w:t>truth</w:t>
      </w:r>
    </w:p>
    <w:p w14:paraId="1D921B8F" w14:textId="77777777" w:rsidR="00D97F71" w:rsidRDefault="00B502C9" w:rsidP="008524F5">
      <w:r>
        <w:t>Relativism</w:t>
      </w:r>
      <w:r w:rsidR="008524F5">
        <w:t xml:space="preserve"> sometimes reflects itself in a lack of passion for truth. </w:t>
      </w:r>
    </w:p>
    <w:p w14:paraId="44F21608" w14:textId="77777777" w:rsidR="00D97F71" w:rsidRDefault="008524F5" w:rsidP="008524F5">
      <w:r>
        <w:t xml:space="preserve">In one conversation, a believer </w:t>
      </w:r>
      <w:r w:rsidR="00D0071E">
        <w:t>insisted</w:t>
      </w:r>
      <w:r w:rsidR="0041583A">
        <w:t>,</w:t>
      </w:r>
      <w:r>
        <w:t xml:space="preserve"> </w:t>
      </w:r>
      <w:r w:rsidR="0099270D">
        <w:t>“Different</w:t>
      </w:r>
      <w:r>
        <w:t xml:space="preserve"> groups have different opinions on that subject.</w:t>
      </w:r>
      <w:r w:rsidR="00275A16">
        <w:t>”</w:t>
      </w:r>
      <w:r>
        <w:t xml:space="preserve"> </w:t>
      </w:r>
    </w:p>
    <w:p w14:paraId="4D8D99D7" w14:textId="77777777" w:rsidR="00D97F71" w:rsidRDefault="008524F5" w:rsidP="00BD1F51">
      <w:r>
        <w:t xml:space="preserve">What does that mean? Does it mean the truth is </w:t>
      </w:r>
      <w:r w:rsidR="0099270D">
        <w:t>unknowable just</w:t>
      </w:r>
      <w:r w:rsidR="005A6A6C">
        <w:t xml:space="preserve"> because opinions differ</w:t>
      </w:r>
      <w:r>
        <w:t xml:space="preserve">? </w:t>
      </w:r>
      <w:r w:rsidR="0031523E">
        <w:t xml:space="preserve">If such a proposition were rational, we would have to abandon all knowledge whatsoever. </w:t>
      </w:r>
    </w:p>
    <w:p w14:paraId="4074C0DF" w14:textId="77777777" w:rsidR="00D97F71" w:rsidRDefault="0031523E" w:rsidP="00BD1F51">
      <w:r>
        <w:t xml:space="preserve">When </w:t>
      </w:r>
      <w:r w:rsidR="00BD1F51">
        <w:t xml:space="preserve">I preach, I start by saying something like, </w:t>
      </w:r>
      <w:r w:rsidR="00275A16">
        <w:t>“</w:t>
      </w:r>
      <w:r w:rsidR="00BD1F51">
        <w:t xml:space="preserve">We are going to study some truths from the word of God. These truths are absolute, universal, </w:t>
      </w:r>
      <w:r w:rsidR="0099270D">
        <w:t>eternal,</w:t>
      </w:r>
      <w:r w:rsidR="00BD1F51">
        <w:t xml:space="preserve"> and final, not relative to </w:t>
      </w:r>
      <w:r w:rsidR="006E6F7E">
        <w:t>any individual</w:t>
      </w:r>
      <w:r w:rsidR="00BD1F51">
        <w:t>.</w:t>
      </w:r>
      <w:r w:rsidR="00275A16">
        <w:t>”</w:t>
      </w:r>
      <w:r w:rsidR="00BD1F51">
        <w:t xml:space="preserve"> </w:t>
      </w:r>
    </w:p>
    <w:p w14:paraId="64F52295" w14:textId="77777777" w:rsidR="00D97F71" w:rsidRDefault="00326818" w:rsidP="00BD1F51">
      <w:r>
        <w:t xml:space="preserve">I do this to contribute my perspective to the ongoing struggle for truth in the minds of the listeners. </w:t>
      </w:r>
      <w:r w:rsidR="00BD1F51">
        <w:t xml:space="preserve">I know they have spent an entire week at the </w:t>
      </w:r>
      <w:r w:rsidR="0099270D">
        <w:t>workplace,</w:t>
      </w:r>
      <w:r w:rsidR="00BD1F51">
        <w:t xml:space="preserve"> </w:t>
      </w:r>
      <w:r>
        <w:t xml:space="preserve">at </w:t>
      </w:r>
      <w:r w:rsidR="0099270D">
        <w:t>school,</w:t>
      </w:r>
      <w:r w:rsidR="00BD1F51">
        <w:t xml:space="preserve"> or with entertainment media, being brainwashed into a view of truth that is self-contradictory, </w:t>
      </w:r>
      <w:r w:rsidR="0099270D">
        <w:t>atheistic,</w:t>
      </w:r>
      <w:r w:rsidR="00BD1F51">
        <w:t xml:space="preserve"> and soul-destroying. I do </w:t>
      </w:r>
      <w:r w:rsidR="00F126C3">
        <w:t>this</w:t>
      </w:r>
      <w:r w:rsidR="00BD1F51">
        <w:t xml:space="preserve"> with the prayer that God will use not </w:t>
      </w:r>
      <w:r w:rsidR="00F126C3">
        <w:t>just</w:t>
      </w:r>
      <w:r w:rsidR="00BD1F51">
        <w:t xml:space="preserve"> </w:t>
      </w:r>
      <w:r w:rsidR="005B3161">
        <w:t xml:space="preserve">my </w:t>
      </w:r>
      <w:r w:rsidR="00BD1F51">
        <w:t>words</w:t>
      </w:r>
      <w:r>
        <w:t xml:space="preserve"> </w:t>
      </w:r>
      <w:r w:rsidR="00A3060E">
        <w:t>but also</w:t>
      </w:r>
      <w:r w:rsidR="00BD1F51">
        <w:t xml:space="preserve"> his own words to </w:t>
      </w:r>
      <w:r w:rsidR="00261431">
        <w:t>help</w:t>
      </w:r>
      <w:r w:rsidR="00BD1F51">
        <w:t xml:space="preserve"> his people stand for absolute truth.</w:t>
      </w:r>
    </w:p>
    <w:p w14:paraId="5046B814" w14:textId="77777777" w:rsidR="00D97F71" w:rsidRDefault="00AA2773" w:rsidP="00AF2D95">
      <w:pPr>
        <w:pStyle w:val="Heading2"/>
      </w:pPr>
      <w:r>
        <w:t>Exposing the contradiction</w:t>
      </w:r>
    </w:p>
    <w:p w14:paraId="509ABCA4" w14:textId="77777777" w:rsidR="00D97F71" w:rsidRDefault="00AA2773" w:rsidP="00AA2773">
      <w:r>
        <w:lastRenderedPageBreak/>
        <w:t xml:space="preserve">A simple way to expose the contradiction in relativism is to ask, </w:t>
      </w:r>
      <w:r w:rsidR="0099270D">
        <w:t>“Is</w:t>
      </w:r>
      <w:r>
        <w:t xml:space="preserve"> that absolutely true, or is it just relative to you?</w:t>
      </w:r>
      <w:r w:rsidR="00275A16">
        <w:t>”</w:t>
      </w:r>
    </w:p>
    <w:p w14:paraId="53044ED3" w14:textId="77777777" w:rsidR="00D97F71" w:rsidRDefault="00AA2773" w:rsidP="00AA2773">
      <w:r>
        <w:t>During a college class I attended, a liberal professor was commenting on a</w:t>
      </w:r>
      <w:r w:rsidR="009A2149">
        <w:t xml:space="preserve"> </w:t>
      </w:r>
      <w:r>
        <w:t xml:space="preserve">political issue. She made the statement, </w:t>
      </w:r>
      <w:r w:rsidR="0099270D">
        <w:t>“After</w:t>
      </w:r>
      <w:r>
        <w:t xml:space="preserve"> all, </w:t>
      </w:r>
      <w:r w:rsidR="00FC225E">
        <w:t>everything</w:t>
      </w:r>
      <w:r>
        <w:t xml:space="preserve"> is just relative anyway.</w:t>
      </w:r>
      <w:r w:rsidR="00275A16">
        <w:t>”</w:t>
      </w:r>
      <w:r>
        <w:t xml:space="preserve">  I raised my hand and asked her, </w:t>
      </w:r>
      <w:r w:rsidR="00275A16">
        <w:t>“</w:t>
      </w:r>
      <w:r>
        <w:t xml:space="preserve">Professor, is that absolutely </w:t>
      </w:r>
      <w:r w:rsidR="0099270D">
        <w:t>true,</w:t>
      </w:r>
      <w:r>
        <w:t xml:space="preserve"> or is that just relative to you?</w:t>
      </w:r>
      <w:r w:rsidR="00275A16">
        <w:t>”</w:t>
      </w:r>
      <w:r>
        <w:t xml:space="preserve"> I intended no disrespect but </w:t>
      </w:r>
      <w:r w:rsidR="0067720D">
        <w:t>wanted</w:t>
      </w:r>
      <w:r>
        <w:t xml:space="preserve"> to </w:t>
      </w:r>
      <w:r w:rsidR="004B6ABD">
        <w:t>counter</w:t>
      </w:r>
      <w:r>
        <w:t xml:space="preserve"> </w:t>
      </w:r>
      <w:r w:rsidR="007A0BFF">
        <w:t>her</w:t>
      </w:r>
      <w:r>
        <w:t xml:space="preserve"> influence on other students </w:t>
      </w:r>
      <w:r w:rsidR="00C727C6">
        <w:t>regarding</w:t>
      </w:r>
      <w:r>
        <w:t xml:space="preserve"> relativism. </w:t>
      </w:r>
    </w:p>
    <w:p w14:paraId="20F7B5FE" w14:textId="77777777" w:rsidR="00D97F71" w:rsidRDefault="00AA2773" w:rsidP="003E0C16">
      <w:r>
        <w:t xml:space="preserve">She realized the contradiction and was flustered. She replied, </w:t>
      </w:r>
      <w:r w:rsidR="0099270D">
        <w:t>“Well,</w:t>
      </w:r>
      <w:r>
        <w:t xml:space="preserve"> some things are relative and others are absolute.</w:t>
      </w:r>
      <w:r w:rsidR="00275A16">
        <w:t>”</w:t>
      </w:r>
      <w:r>
        <w:t xml:space="preserve">  I did not want to embarrass her </w:t>
      </w:r>
      <w:r w:rsidR="0099270D">
        <w:t>further,</w:t>
      </w:r>
      <w:r>
        <w:t xml:space="preserve"> but if I had</w:t>
      </w:r>
      <w:r w:rsidR="00011A7A">
        <w:t xml:space="preserve">, I could have asked, </w:t>
      </w:r>
      <w:r w:rsidR="00275A16">
        <w:t>“</w:t>
      </w:r>
      <w:r w:rsidR="00011A7A">
        <w:t>W</w:t>
      </w:r>
      <w:r>
        <w:t>ould you be so kind as to explain where you got the absolute standard by which to decide what is absolute and what is not, and what is the absolute authority for that standard?</w:t>
      </w:r>
      <w:r w:rsidR="00275A16">
        <w:t>”</w:t>
      </w:r>
    </w:p>
    <w:p w14:paraId="56035064" w14:textId="77777777" w:rsidR="00D97F71" w:rsidRDefault="00BF3F62" w:rsidP="00BF3F62">
      <w:pPr>
        <w:tabs>
          <w:tab w:val="left" w:pos="360"/>
        </w:tabs>
        <w:spacing w:after="0"/>
        <w:rPr>
          <w:b/>
          <w:bCs/>
        </w:rPr>
      </w:pPr>
      <w:r w:rsidRPr="009339F1">
        <w:rPr>
          <w:b/>
          <w:bCs/>
        </w:rPr>
        <w:t xml:space="preserve">Teaching </w:t>
      </w:r>
      <w:r w:rsidR="00C727C6" w:rsidRPr="009339F1">
        <w:rPr>
          <w:b/>
          <w:bCs/>
        </w:rPr>
        <w:t>children to resist relativism</w:t>
      </w:r>
    </w:p>
    <w:p w14:paraId="43B44DBA" w14:textId="77777777" w:rsidR="00D97F71" w:rsidRDefault="00A85662" w:rsidP="004431E5">
      <w:r>
        <w:t>How can parents</w:t>
      </w:r>
      <w:r w:rsidR="00CA47FF">
        <w:t xml:space="preserve"> </w:t>
      </w:r>
      <w:r>
        <w:t>prepare</w:t>
      </w:r>
      <w:r w:rsidR="00CA47FF">
        <w:t xml:space="preserve"> their children to resist the cu</w:t>
      </w:r>
      <w:r w:rsidR="008677CD">
        <w:t>rrent cultural brainwashing?</w:t>
      </w:r>
      <w:r w:rsidR="00CA47FF">
        <w:t xml:space="preserve"> </w:t>
      </w:r>
      <w:r w:rsidR="00D86FD9">
        <w:t>Many</w:t>
      </w:r>
      <w:r w:rsidR="00DE3CDA">
        <w:t xml:space="preserve"> parents seem to feel that teaching</w:t>
      </w:r>
      <w:r w:rsidR="00332887">
        <w:t xml:space="preserve"> kids</w:t>
      </w:r>
      <w:r w:rsidR="00DE3CDA">
        <w:t xml:space="preserve"> the gospel at an early age, along with a </w:t>
      </w:r>
      <w:r w:rsidR="00EF104E">
        <w:t xml:space="preserve">good </w:t>
      </w:r>
      <w:r w:rsidR="00DE3CDA">
        <w:t xml:space="preserve">catechism, is sufficient. </w:t>
      </w:r>
      <w:r w:rsidR="004431E5">
        <w:t>Wrong.</w:t>
      </w:r>
    </w:p>
    <w:p w14:paraId="3F597A33" w14:textId="77777777" w:rsidR="00D97F71" w:rsidRDefault="00CA47FF" w:rsidP="003266D8">
      <w:r>
        <w:t xml:space="preserve">At the risk of seeming </w:t>
      </w:r>
      <w:r w:rsidR="00DC2EF1">
        <w:t>sacrilegious</w:t>
      </w:r>
      <w:r>
        <w:t xml:space="preserve">, I am </w:t>
      </w:r>
      <w:r w:rsidR="00DC2EF1">
        <w:t>declaring</w:t>
      </w:r>
      <w:r>
        <w:t xml:space="preserve"> </w:t>
      </w:r>
      <w:r w:rsidR="00DC2EF1">
        <w:t xml:space="preserve">those measures </w:t>
      </w:r>
      <w:r w:rsidR="0006349F">
        <w:t>insufficient.</w:t>
      </w:r>
      <w:r w:rsidR="00DC2EF1">
        <w:t xml:space="preserve"> When </w:t>
      </w:r>
      <w:r w:rsidR="00E90409">
        <w:t xml:space="preserve">the </w:t>
      </w:r>
      <w:r w:rsidR="00C727C6">
        <w:t>children become</w:t>
      </w:r>
      <w:r w:rsidR="00917F28">
        <w:t xml:space="preserve"> old enough </w:t>
      </w:r>
      <w:r w:rsidR="00BD72DD">
        <w:t>to interact with social media</w:t>
      </w:r>
      <w:r w:rsidR="00917F28">
        <w:t xml:space="preserve"> and </w:t>
      </w:r>
      <w:r w:rsidR="00315D92">
        <w:t>go to</w:t>
      </w:r>
      <w:r w:rsidR="00917F28">
        <w:t xml:space="preserve"> school,</w:t>
      </w:r>
      <w:r w:rsidR="00DC2EF1">
        <w:t xml:space="preserve"> the relativistic brainwashing will start. At some point, they will hear, </w:t>
      </w:r>
      <w:r w:rsidR="0099270D">
        <w:t>“That’s</w:t>
      </w:r>
      <w:r w:rsidR="00DC2EF1">
        <w:t xml:space="preserve"> just your personal perspective.</w:t>
      </w:r>
      <w:r w:rsidR="00275A16">
        <w:t>”</w:t>
      </w:r>
      <w:r w:rsidR="00DC2EF1">
        <w:t xml:space="preserve"> </w:t>
      </w:r>
      <w:r w:rsidR="00C727C6">
        <w:t>If they are not trained early on why that statement is absurd, parents will hear it from their kids later when they try to talk about absolute moral truth.</w:t>
      </w:r>
    </w:p>
    <w:p w14:paraId="50D25DF4" w14:textId="77777777" w:rsidR="00D97F71" w:rsidRDefault="00EE7B9C" w:rsidP="003266D8">
      <w:r>
        <w:t xml:space="preserve">An excellent catechism is the Westminster Shorter </w:t>
      </w:r>
      <w:r w:rsidR="0099270D">
        <w:t>Catechism,</w:t>
      </w:r>
      <w:r>
        <w:t xml:space="preserve"> used by millions of Christians since it was written in 1648. </w:t>
      </w:r>
      <w:r w:rsidR="00375110">
        <w:t xml:space="preserve">It was sufficient until now. </w:t>
      </w:r>
      <w:r w:rsidR="004B621B">
        <w:t>The issue then was defining what the truth</w:t>
      </w:r>
      <w:r w:rsidR="00375110">
        <w:t xml:space="preserve"> </w:t>
      </w:r>
      <w:r w:rsidR="00E419B1">
        <w:t xml:space="preserve">about </w:t>
      </w:r>
      <w:r w:rsidR="00375110">
        <w:t xml:space="preserve">the </w:t>
      </w:r>
      <w:r w:rsidR="0099270D">
        <w:t>gospel is,</w:t>
      </w:r>
      <w:r w:rsidR="004B621B">
        <w:t xml:space="preserve"> not whether such a thing as truth </w:t>
      </w:r>
      <w:r w:rsidR="00C727C6">
        <w:t>exists</w:t>
      </w:r>
      <w:r w:rsidR="004B621B">
        <w:t xml:space="preserve"> at all. </w:t>
      </w:r>
      <w:r w:rsidR="004431E5">
        <w:t xml:space="preserve">For </w:t>
      </w:r>
      <w:r w:rsidR="00A3458A">
        <w:t xml:space="preserve">today’s kids, it does not start at the point where </w:t>
      </w:r>
      <w:r w:rsidR="00E91917">
        <w:t>needed.</w:t>
      </w:r>
      <w:r w:rsidR="00A3458A">
        <w:t xml:space="preserve"> </w:t>
      </w:r>
    </w:p>
    <w:p w14:paraId="7B8865FC" w14:textId="77777777" w:rsidR="00D97F71" w:rsidRDefault="00A3458A" w:rsidP="00A3458A">
      <w:r>
        <w:t xml:space="preserve">Some years ago, I wrote a short document to stimulate thinking about how parents can prepare their children to confront today’s relativism. I call it a pre-catechism. In it, I have 12 questions having to do with truth and the proof of God’s existence. </w:t>
      </w:r>
      <w:r w:rsidR="00F1318E">
        <w:t xml:space="preserve">Children </w:t>
      </w:r>
      <w:r w:rsidR="00E63877">
        <w:t>can understand them since they contain no scholarly term</w:t>
      </w:r>
      <w:r w:rsidR="00A30B98">
        <w:t xml:space="preserve">s nor are philosophically difficult. </w:t>
      </w:r>
    </w:p>
    <w:p w14:paraId="12C72965" w14:textId="77777777" w:rsidR="00D97F71" w:rsidRDefault="00F61800" w:rsidP="00A3458A">
      <w:r>
        <w:t xml:space="preserve">Other material better than mine could be written for this purpose. This is not the challenge, however. The challenge is getting parents to see the need. </w:t>
      </w:r>
    </w:p>
    <w:p w14:paraId="7558C9A0" w14:textId="77777777" w:rsidR="00D97F71" w:rsidRDefault="00BF3F62" w:rsidP="00BF3F62">
      <w:pPr>
        <w:tabs>
          <w:tab w:val="left" w:pos="360"/>
        </w:tabs>
        <w:spacing w:after="0"/>
        <w:rPr>
          <w:b/>
          <w:bCs/>
        </w:rPr>
      </w:pPr>
      <w:r w:rsidRPr="009339F1">
        <w:rPr>
          <w:b/>
          <w:bCs/>
        </w:rPr>
        <w:t xml:space="preserve">The </w:t>
      </w:r>
      <w:r w:rsidR="00C727C6" w:rsidRPr="009339F1">
        <w:rPr>
          <w:b/>
          <w:bCs/>
        </w:rPr>
        <w:t>future of the church and truth</w:t>
      </w:r>
    </w:p>
    <w:p w14:paraId="198E58F9" w14:textId="77777777" w:rsidR="00D97F71" w:rsidRDefault="00E512EF" w:rsidP="00184D11">
      <w:r>
        <w:t xml:space="preserve">Days of persecution are coming. Christians who think more in terms of personal perspective than absolute </w:t>
      </w:r>
      <w:r w:rsidR="0099270D">
        <w:t>truth may</w:t>
      </w:r>
      <w:r w:rsidR="00AF2D95">
        <w:t xml:space="preserve"> </w:t>
      </w:r>
      <w:r w:rsidR="000D6432">
        <w:t>stumble</w:t>
      </w:r>
      <w:r w:rsidR="00AF2D95">
        <w:t xml:space="preserve"> because the ground under them is their</w:t>
      </w:r>
      <w:r>
        <w:t xml:space="preserve"> own feeble </w:t>
      </w:r>
      <w:r w:rsidR="003713D6">
        <w:t>perspective</w:t>
      </w:r>
      <w:r>
        <w:t xml:space="preserve">, not absolute truth. </w:t>
      </w:r>
    </w:p>
    <w:p w14:paraId="214BB389" w14:textId="77777777" w:rsidR="00D97F71" w:rsidRPr="004525CA" w:rsidRDefault="00D97F71" w:rsidP="00D97F71">
      <w:pPr>
        <w:rPr>
          <w:sz w:val="36"/>
          <w:szCs w:val="24"/>
          <w:lang w:val="pt-BR"/>
        </w:rPr>
      </w:pPr>
    </w:p>
    <w:p w14:paraId="70335367" w14:textId="77777777" w:rsidR="00D97F71" w:rsidRPr="004525CA" w:rsidRDefault="00D97F71" w:rsidP="00D97F71">
      <w:pPr>
        <w:pStyle w:val="p1"/>
        <w:jc w:val="center"/>
        <w:rPr>
          <w:sz w:val="22"/>
          <w:szCs w:val="22"/>
        </w:rPr>
      </w:pPr>
      <w:r w:rsidRPr="004525CA">
        <w:rPr>
          <w:sz w:val="22"/>
          <w:szCs w:val="22"/>
        </w:rPr>
        <w:t>***********</w:t>
      </w:r>
    </w:p>
    <w:p w14:paraId="7C137EF1" w14:textId="77777777" w:rsidR="00D97F71" w:rsidRPr="004525CA" w:rsidRDefault="00D97F71" w:rsidP="00D97F71">
      <w:pPr>
        <w:pStyle w:val="p1"/>
        <w:jc w:val="center"/>
        <w:rPr>
          <w:sz w:val="22"/>
          <w:szCs w:val="22"/>
        </w:rPr>
      </w:pPr>
      <w:hyperlink r:id="rId7" w:history="1">
        <w:r w:rsidRPr="004525CA">
          <w:rPr>
            <w:rStyle w:val="Hyperlink"/>
            <w:sz w:val="22"/>
            <w:szCs w:val="22"/>
          </w:rPr>
          <w:t>Free books, essays and study guides</w:t>
        </w:r>
      </w:hyperlink>
      <w:r w:rsidRPr="004525CA">
        <w:rPr>
          <w:sz w:val="22"/>
          <w:szCs w:val="22"/>
        </w:rPr>
        <w:br/>
      </w:r>
    </w:p>
    <w:p w14:paraId="12F9CC61" w14:textId="77777777" w:rsidR="00D97F71" w:rsidRPr="004525CA" w:rsidRDefault="00D97F71" w:rsidP="00D97F71">
      <w:pPr>
        <w:pStyle w:val="p1"/>
        <w:jc w:val="center"/>
        <w:rPr>
          <w:sz w:val="22"/>
          <w:szCs w:val="22"/>
        </w:rPr>
      </w:pPr>
      <w:hyperlink r:id="rId8" w:history="1">
        <w:r w:rsidRPr="004525CA">
          <w:rPr>
            <w:rStyle w:val="Hyperlink"/>
            <w:sz w:val="22"/>
            <w:szCs w:val="22"/>
          </w:rPr>
          <w:t xml:space="preserve">Smalling’s Amazon </w:t>
        </w:r>
        <w:proofErr w:type="spellStart"/>
        <w:r w:rsidRPr="004525CA">
          <w:rPr>
            <w:rStyle w:val="Hyperlink"/>
            <w:sz w:val="22"/>
            <w:szCs w:val="22"/>
          </w:rPr>
          <w:t>ebooks</w:t>
        </w:r>
        <w:proofErr w:type="spellEnd"/>
        <w:r w:rsidRPr="004525CA">
          <w:rPr>
            <w:rStyle w:val="Hyperlink"/>
            <w:sz w:val="22"/>
            <w:szCs w:val="22"/>
          </w:rPr>
          <w:t xml:space="preserve"> and audiobooks</w:t>
        </w:r>
      </w:hyperlink>
      <w:r w:rsidRPr="004525CA">
        <w:rPr>
          <w:sz w:val="22"/>
          <w:szCs w:val="22"/>
        </w:rPr>
        <w:t xml:space="preserve"> </w:t>
      </w:r>
    </w:p>
    <w:p w14:paraId="14225D36" w14:textId="77777777" w:rsidR="00D97F71" w:rsidRPr="004525CA" w:rsidRDefault="00D97F71" w:rsidP="00D97F71">
      <w:pPr>
        <w:pStyle w:val="p1"/>
        <w:jc w:val="center"/>
        <w:rPr>
          <w:sz w:val="22"/>
          <w:szCs w:val="22"/>
        </w:rPr>
      </w:pPr>
    </w:p>
    <w:p w14:paraId="055EAE66" w14:textId="77777777" w:rsidR="00D97F71" w:rsidRDefault="00D97F71" w:rsidP="00D97F71">
      <w:pPr>
        <w:pStyle w:val="p1"/>
        <w:jc w:val="center"/>
        <w:rPr>
          <w:sz w:val="22"/>
          <w:szCs w:val="22"/>
        </w:rPr>
      </w:pPr>
      <w:r w:rsidRPr="004525CA">
        <w:rPr>
          <w:sz w:val="22"/>
          <w:szCs w:val="22"/>
        </w:rPr>
        <w:t>***********</w:t>
      </w:r>
    </w:p>
    <w:p w14:paraId="4FEAB9B5" w14:textId="77777777" w:rsidR="00B27DCE" w:rsidRDefault="00B27DCE" w:rsidP="00B91630">
      <w:pPr>
        <w:jc w:val="center"/>
      </w:pPr>
    </w:p>
    <w:sectPr w:rsidR="00B27DCE" w:rsidSect="00B62F23">
      <w:footerReference w:type="even" r:id="rId9"/>
      <w:footerReference w:type="default" r:id="rId10"/>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FE6B" w14:textId="77777777" w:rsidR="008B3136" w:rsidRDefault="008B3136" w:rsidP="00FE0FF3">
      <w:r>
        <w:separator/>
      </w:r>
    </w:p>
  </w:endnote>
  <w:endnote w:type="continuationSeparator" w:id="0">
    <w:p w14:paraId="3DCFF6DE" w14:textId="77777777" w:rsidR="008B3136" w:rsidRDefault="008B3136" w:rsidP="00FE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0BE9" w14:textId="77777777" w:rsidR="00D97F71" w:rsidRDefault="00D77689" w:rsidP="00D776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FCDC0" w14:textId="77777777" w:rsidR="00D97F71" w:rsidRDefault="00D97F71">
    <w:pPr>
      <w:pStyle w:val="Footer"/>
    </w:pPr>
  </w:p>
  <w:p w14:paraId="57EE0B73" w14:textId="77777777" w:rsidR="00D77689" w:rsidRDefault="00D77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4042" w14:textId="77777777" w:rsidR="00D97F71" w:rsidRDefault="00D77689" w:rsidP="00D776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57D">
      <w:rPr>
        <w:rStyle w:val="PageNumber"/>
        <w:noProof/>
      </w:rPr>
      <w:t>1</w:t>
    </w:r>
    <w:r>
      <w:rPr>
        <w:rStyle w:val="PageNumber"/>
      </w:rPr>
      <w:fldChar w:fldCharType="end"/>
    </w:r>
  </w:p>
  <w:p w14:paraId="1ABFD8CE" w14:textId="77777777" w:rsidR="00D97F71" w:rsidRDefault="00D97F71">
    <w:pPr>
      <w:pStyle w:val="Footer"/>
    </w:pPr>
  </w:p>
  <w:p w14:paraId="442D22DC" w14:textId="77777777" w:rsidR="00D77689" w:rsidRDefault="00D7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7F7F" w14:textId="77777777" w:rsidR="008B3136" w:rsidRDefault="008B3136" w:rsidP="00FE0FF3">
      <w:r>
        <w:separator/>
      </w:r>
    </w:p>
  </w:footnote>
  <w:footnote w:type="continuationSeparator" w:id="0">
    <w:p w14:paraId="58519627" w14:textId="77777777" w:rsidR="008B3136" w:rsidRDefault="008B3136" w:rsidP="00FE0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4BC8808"/>
    <w:lvl w:ilvl="0">
      <w:start w:val="1"/>
      <w:numFmt w:val="decimal"/>
      <w:pStyle w:val="ListNumber2"/>
      <w:lvlText w:val="%1."/>
      <w:lvlJc w:val="left"/>
      <w:pPr>
        <w:tabs>
          <w:tab w:val="num" w:pos="720"/>
        </w:tabs>
        <w:ind w:left="720" w:hanging="360"/>
      </w:pPr>
    </w:lvl>
  </w:abstractNum>
  <w:abstractNum w:abstractNumId="1" w15:restartNumberingAfterBreak="0">
    <w:nsid w:val="17217C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2839498">
    <w:abstractNumId w:val="0"/>
  </w:num>
  <w:num w:numId="2" w16cid:durableId="1749616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91F"/>
    <w:rsid w:val="00007BCF"/>
    <w:rsid w:val="00011729"/>
    <w:rsid w:val="00011A7A"/>
    <w:rsid w:val="000214CD"/>
    <w:rsid w:val="00026008"/>
    <w:rsid w:val="00030A00"/>
    <w:rsid w:val="000315F8"/>
    <w:rsid w:val="000406B6"/>
    <w:rsid w:val="000446E7"/>
    <w:rsid w:val="00045EE9"/>
    <w:rsid w:val="000473E3"/>
    <w:rsid w:val="00055082"/>
    <w:rsid w:val="00055876"/>
    <w:rsid w:val="00056771"/>
    <w:rsid w:val="000603CF"/>
    <w:rsid w:val="00061026"/>
    <w:rsid w:val="000614F8"/>
    <w:rsid w:val="00062536"/>
    <w:rsid w:val="0006349F"/>
    <w:rsid w:val="000677E5"/>
    <w:rsid w:val="00084A7F"/>
    <w:rsid w:val="00085349"/>
    <w:rsid w:val="00086326"/>
    <w:rsid w:val="000A0A5D"/>
    <w:rsid w:val="000A0A5F"/>
    <w:rsid w:val="000A5055"/>
    <w:rsid w:val="000B5223"/>
    <w:rsid w:val="000C7417"/>
    <w:rsid w:val="000D2076"/>
    <w:rsid w:val="000D6432"/>
    <w:rsid w:val="000D6BB7"/>
    <w:rsid w:val="000E4D9A"/>
    <w:rsid w:val="000E7C8A"/>
    <w:rsid w:val="00100E6C"/>
    <w:rsid w:val="001045A7"/>
    <w:rsid w:val="00104CD1"/>
    <w:rsid w:val="00107379"/>
    <w:rsid w:val="0011622C"/>
    <w:rsid w:val="0012183D"/>
    <w:rsid w:val="0013100B"/>
    <w:rsid w:val="0013499F"/>
    <w:rsid w:val="001476BF"/>
    <w:rsid w:val="001606D0"/>
    <w:rsid w:val="00166894"/>
    <w:rsid w:val="00177F39"/>
    <w:rsid w:val="00182FC3"/>
    <w:rsid w:val="00184D11"/>
    <w:rsid w:val="00186073"/>
    <w:rsid w:val="0019501F"/>
    <w:rsid w:val="001A696C"/>
    <w:rsid w:val="001C11E1"/>
    <w:rsid w:val="001F3231"/>
    <w:rsid w:val="001F3E40"/>
    <w:rsid w:val="00200AEC"/>
    <w:rsid w:val="00201DC0"/>
    <w:rsid w:val="0021171A"/>
    <w:rsid w:val="002126A9"/>
    <w:rsid w:val="00223E7A"/>
    <w:rsid w:val="00224853"/>
    <w:rsid w:val="00230DAA"/>
    <w:rsid w:val="00232984"/>
    <w:rsid w:val="002337C9"/>
    <w:rsid w:val="00236648"/>
    <w:rsid w:val="00243EA5"/>
    <w:rsid w:val="0024587E"/>
    <w:rsid w:val="00261431"/>
    <w:rsid w:val="00263E71"/>
    <w:rsid w:val="00275A16"/>
    <w:rsid w:val="00276B3B"/>
    <w:rsid w:val="00280031"/>
    <w:rsid w:val="00295068"/>
    <w:rsid w:val="002961DF"/>
    <w:rsid w:val="002A2CE2"/>
    <w:rsid w:val="002A44A8"/>
    <w:rsid w:val="002B0EF9"/>
    <w:rsid w:val="002B4113"/>
    <w:rsid w:val="002C57B2"/>
    <w:rsid w:val="002C7041"/>
    <w:rsid w:val="002D2F0B"/>
    <w:rsid w:val="002D4BB6"/>
    <w:rsid w:val="002D504D"/>
    <w:rsid w:val="002E1BB8"/>
    <w:rsid w:val="002E4FE1"/>
    <w:rsid w:val="002E7296"/>
    <w:rsid w:val="002F41CE"/>
    <w:rsid w:val="002F5F16"/>
    <w:rsid w:val="00300BB4"/>
    <w:rsid w:val="00305409"/>
    <w:rsid w:val="0031523E"/>
    <w:rsid w:val="00315D92"/>
    <w:rsid w:val="003163C7"/>
    <w:rsid w:val="0031718A"/>
    <w:rsid w:val="003266D8"/>
    <w:rsid w:val="00326772"/>
    <w:rsid w:val="00326818"/>
    <w:rsid w:val="00332887"/>
    <w:rsid w:val="00334B10"/>
    <w:rsid w:val="00346408"/>
    <w:rsid w:val="00347681"/>
    <w:rsid w:val="00360CB4"/>
    <w:rsid w:val="003614A9"/>
    <w:rsid w:val="00362551"/>
    <w:rsid w:val="00365BE5"/>
    <w:rsid w:val="00365EF0"/>
    <w:rsid w:val="003713D6"/>
    <w:rsid w:val="003718B1"/>
    <w:rsid w:val="00375110"/>
    <w:rsid w:val="00391F3F"/>
    <w:rsid w:val="00395B84"/>
    <w:rsid w:val="003A6F0F"/>
    <w:rsid w:val="003A7184"/>
    <w:rsid w:val="003A796F"/>
    <w:rsid w:val="003B3E13"/>
    <w:rsid w:val="003D0C01"/>
    <w:rsid w:val="003D4914"/>
    <w:rsid w:val="003E0C16"/>
    <w:rsid w:val="003E6485"/>
    <w:rsid w:val="003E69DC"/>
    <w:rsid w:val="003F04AD"/>
    <w:rsid w:val="003F1913"/>
    <w:rsid w:val="003F1938"/>
    <w:rsid w:val="004022C3"/>
    <w:rsid w:val="004052A9"/>
    <w:rsid w:val="00405ACB"/>
    <w:rsid w:val="00411D3D"/>
    <w:rsid w:val="004146FB"/>
    <w:rsid w:val="00414866"/>
    <w:rsid w:val="0041583A"/>
    <w:rsid w:val="00420C8C"/>
    <w:rsid w:val="0042175C"/>
    <w:rsid w:val="00422956"/>
    <w:rsid w:val="00426D2A"/>
    <w:rsid w:val="0043392A"/>
    <w:rsid w:val="0043736D"/>
    <w:rsid w:val="004413D1"/>
    <w:rsid w:val="004431E5"/>
    <w:rsid w:val="0044724A"/>
    <w:rsid w:val="00457D57"/>
    <w:rsid w:val="004607B7"/>
    <w:rsid w:val="00460D36"/>
    <w:rsid w:val="004611D9"/>
    <w:rsid w:val="00472B5C"/>
    <w:rsid w:val="00475681"/>
    <w:rsid w:val="00475F50"/>
    <w:rsid w:val="00485132"/>
    <w:rsid w:val="00490E67"/>
    <w:rsid w:val="004979BB"/>
    <w:rsid w:val="004A47EC"/>
    <w:rsid w:val="004B51DF"/>
    <w:rsid w:val="004B621B"/>
    <w:rsid w:val="004B6ABD"/>
    <w:rsid w:val="004C7BEC"/>
    <w:rsid w:val="004D2B7E"/>
    <w:rsid w:val="004D380F"/>
    <w:rsid w:val="004D5629"/>
    <w:rsid w:val="004E0763"/>
    <w:rsid w:val="004E1F7E"/>
    <w:rsid w:val="004F697D"/>
    <w:rsid w:val="00512756"/>
    <w:rsid w:val="005138C5"/>
    <w:rsid w:val="00515C04"/>
    <w:rsid w:val="0051666C"/>
    <w:rsid w:val="005210B0"/>
    <w:rsid w:val="00521F85"/>
    <w:rsid w:val="0052245A"/>
    <w:rsid w:val="005251B3"/>
    <w:rsid w:val="00530C00"/>
    <w:rsid w:val="00552ADB"/>
    <w:rsid w:val="005578AA"/>
    <w:rsid w:val="00557FEE"/>
    <w:rsid w:val="0058057A"/>
    <w:rsid w:val="00581128"/>
    <w:rsid w:val="00583634"/>
    <w:rsid w:val="00596556"/>
    <w:rsid w:val="00597D80"/>
    <w:rsid w:val="005A3C85"/>
    <w:rsid w:val="005A6A6C"/>
    <w:rsid w:val="005B3161"/>
    <w:rsid w:val="005B6C88"/>
    <w:rsid w:val="005C7C5C"/>
    <w:rsid w:val="005D18A8"/>
    <w:rsid w:val="005D234B"/>
    <w:rsid w:val="005D5825"/>
    <w:rsid w:val="005D69F7"/>
    <w:rsid w:val="005E2E0D"/>
    <w:rsid w:val="005F3151"/>
    <w:rsid w:val="005F7569"/>
    <w:rsid w:val="006033E0"/>
    <w:rsid w:val="006069D3"/>
    <w:rsid w:val="00610CBD"/>
    <w:rsid w:val="00615554"/>
    <w:rsid w:val="006160D7"/>
    <w:rsid w:val="00626320"/>
    <w:rsid w:val="00633349"/>
    <w:rsid w:val="00633F66"/>
    <w:rsid w:val="00637504"/>
    <w:rsid w:val="00640A58"/>
    <w:rsid w:val="00653612"/>
    <w:rsid w:val="00663806"/>
    <w:rsid w:val="00663935"/>
    <w:rsid w:val="006734B4"/>
    <w:rsid w:val="0067720D"/>
    <w:rsid w:val="00677A61"/>
    <w:rsid w:val="00684444"/>
    <w:rsid w:val="006863DF"/>
    <w:rsid w:val="00691845"/>
    <w:rsid w:val="006A191F"/>
    <w:rsid w:val="006A7CC6"/>
    <w:rsid w:val="006B0E5B"/>
    <w:rsid w:val="006B3373"/>
    <w:rsid w:val="006C2942"/>
    <w:rsid w:val="006C3368"/>
    <w:rsid w:val="006E6F7E"/>
    <w:rsid w:val="006F0E71"/>
    <w:rsid w:val="007030EF"/>
    <w:rsid w:val="00704CC9"/>
    <w:rsid w:val="0070508F"/>
    <w:rsid w:val="00706533"/>
    <w:rsid w:val="0071399E"/>
    <w:rsid w:val="007277E9"/>
    <w:rsid w:val="00746FE3"/>
    <w:rsid w:val="007516C0"/>
    <w:rsid w:val="00763E42"/>
    <w:rsid w:val="007644DF"/>
    <w:rsid w:val="00767950"/>
    <w:rsid w:val="007752A7"/>
    <w:rsid w:val="007754B4"/>
    <w:rsid w:val="0079676B"/>
    <w:rsid w:val="007A0BFF"/>
    <w:rsid w:val="007B770E"/>
    <w:rsid w:val="007C0132"/>
    <w:rsid w:val="007C44CF"/>
    <w:rsid w:val="007C64FA"/>
    <w:rsid w:val="007D24BC"/>
    <w:rsid w:val="007D3642"/>
    <w:rsid w:val="007D7F0D"/>
    <w:rsid w:val="007E44CC"/>
    <w:rsid w:val="007E7E2E"/>
    <w:rsid w:val="00807043"/>
    <w:rsid w:val="00810E98"/>
    <w:rsid w:val="008206BF"/>
    <w:rsid w:val="008317AB"/>
    <w:rsid w:val="00831B2B"/>
    <w:rsid w:val="00832C67"/>
    <w:rsid w:val="00837746"/>
    <w:rsid w:val="008471B4"/>
    <w:rsid w:val="0085023B"/>
    <w:rsid w:val="008524F5"/>
    <w:rsid w:val="0085577C"/>
    <w:rsid w:val="008677CD"/>
    <w:rsid w:val="008A2CBE"/>
    <w:rsid w:val="008B3136"/>
    <w:rsid w:val="008B3986"/>
    <w:rsid w:val="008B71E8"/>
    <w:rsid w:val="008B78F8"/>
    <w:rsid w:val="008D41DC"/>
    <w:rsid w:val="008D5112"/>
    <w:rsid w:val="008D5A95"/>
    <w:rsid w:val="008E13D8"/>
    <w:rsid w:val="008E4EF7"/>
    <w:rsid w:val="008E7554"/>
    <w:rsid w:val="008F284A"/>
    <w:rsid w:val="008F6D13"/>
    <w:rsid w:val="008F7910"/>
    <w:rsid w:val="00900A1E"/>
    <w:rsid w:val="00913097"/>
    <w:rsid w:val="00917029"/>
    <w:rsid w:val="00917F28"/>
    <w:rsid w:val="00926337"/>
    <w:rsid w:val="00927816"/>
    <w:rsid w:val="0093022A"/>
    <w:rsid w:val="00931AC9"/>
    <w:rsid w:val="00933004"/>
    <w:rsid w:val="009333A7"/>
    <w:rsid w:val="00934103"/>
    <w:rsid w:val="00935A99"/>
    <w:rsid w:val="00941207"/>
    <w:rsid w:val="009457A3"/>
    <w:rsid w:val="009520BE"/>
    <w:rsid w:val="0095437D"/>
    <w:rsid w:val="00983101"/>
    <w:rsid w:val="00984DB3"/>
    <w:rsid w:val="00987400"/>
    <w:rsid w:val="0099270D"/>
    <w:rsid w:val="00992DE3"/>
    <w:rsid w:val="00995AF4"/>
    <w:rsid w:val="00996315"/>
    <w:rsid w:val="009A2149"/>
    <w:rsid w:val="009A521F"/>
    <w:rsid w:val="009A6049"/>
    <w:rsid w:val="009B68E0"/>
    <w:rsid w:val="009B78D6"/>
    <w:rsid w:val="009C1FED"/>
    <w:rsid w:val="009C2564"/>
    <w:rsid w:val="009C6A47"/>
    <w:rsid w:val="009D5CFC"/>
    <w:rsid w:val="009E3702"/>
    <w:rsid w:val="009E3D4C"/>
    <w:rsid w:val="009F5A72"/>
    <w:rsid w:val="00A01965"/>
    <w:rsid w:val="00A0608B"/>
    <w:rsid w:val="00A076E9"/>
    <w:rsid w:val="00A21343"/>
    <w:rsid w:val="00A26B07"/>
    <w:rsid w:val="00A274A3"/>
    <w:rsid w:val="00A3060E"/>
    <w:rsid w:val="00A30B98"/>
    <w:rsid w:val="00A3458A"/>
    <w:rsid w:val="00A639E2"/>
    <w:rsid w:val="00A71E21"/>
    <w:rsid w:val="00A85662"/>
    <w:rsid w:val="00A85DD7"/>
    <w:rsid w:val="00A9162D"/>
    <w:rsid w:val="00A924C7"/>
    <w:rsid w:val="00AA1C81"/>
    <w:rsid w:val="00AA2773"/>
    <w:rsid w:val="00AA4D66"/>
    <w:rsid w:val="00AA78B9"/>
    <w:rsid w:val="00AB11AA"/>
    <w:rsid w:val="00AB4815"/>
    <w:rsid w:val="00AC1B90"/>
    <w:rsid w:val="00AC6C96"/>
    <w:rsid w:val="00AD0418"/>
    <w:rsid w:val="00AD4CCA"/>
    <w:rsid w:val="00AD56A7"/>
    <w:rsid w:val="00AD7739"/>
    <w:rsid w:val="00AE15A7"/>
    <w:rsid w:val="00AF2D95"/>
    <w:rsid w:val="00AF4ED0"/>
    <w:rsid w:val="00AF64B3"/>
    <w:rsid w:val="00B11D26"/>
    <w:rsid w:val="00B148B0"/>
    <w:rsid w:val="00B2042D"/>
    <w:rsid w:val="00B25A62"/>
    <w:rsid w:val="00B27DCE"/>
    <w:rsid w:val="00B41A13"/>
    <w:rsid w:val="00B4738E"/>
    <w:rsid w:val="00B502C9"/>
    <w:rsid w:val="00B56D57"/>
    <w:rsid w:val="00B62F23"/>
    <w:rsid w:val="00B64D49"/>
    <w:rsid w:val="00B7499A"/>
    <w:rsid w:val="00B766E8"/>
    <w:rsid w:val="00B82865"/>
    <w:rsid w:val="00B91630"/>
    <w:rsid w:val="00BA75FD"/>
    <w:rsid w:val="00BB0BB7"/>
    <w:rsid w:val="00BC339B"/>
    <w:rsid w:val="00BC5F3F"/>
    <w:rsid w:val="00BD1F51"/>
    <w:rsid w:val="00BD72DD"/>
    <w:rsid w:val="00BF3F62"/>
    <w:rsid w:val="00BF6128"/>
    <w:rsid w:val="00C034BA"/>
    <w:rsid w:val="00C17270"/>
    <w:rsid w:val="00C23F4D"/>
    <w:rsid w:val="00C24765"/>
    <w:rsid w:val="00C32BFE"/>
    <w:rsid w:val="00C3579F"/>
    <w:rsid w:val="00C357BC"/>
    <w:rsid w:val="00C42FCD"/>
    <w:rsid w:val="00C47B8B"/>
    <w:rsid w:val="00C56D7F"/>
    <w:rsid w:val="00C63AED"/>
    <w:rsid w:val="00C727C6"/>
    <w:rsid w:val="00C776E2"/>
    <w:rsid w:val="00CA27F3"/>
    <w:rsid w:val="00CA3193"/>
    <w:rsid w:val="00CA3EDD"/>
    <w:rsid w:val="00CA47FF"/>
    <w:rsid w:val="00CA76FF"/>
    <w:rsid w:val="00CC0D1B"/>
    <w:rsid w:val="00CE04CA"/>
    <w:rsid w:val="00CF5047"/>
    <w:rsid w:val="00D0071E"/>
    <w:rsid w:val="00D0584C"/>
    <w:rsid w:val="00D07556"/>
    <w:rsid w:val="00D102C6"/>
    <w:rsid w:val="00D156DE"/>
    <w:rsid w:val="00D211DF"/>
    <w:rsid w:val="00D21B6D"/>
    <w:rsid w:val="00D328C5"/>
    <w:rsid w:val="00D344AA"/>
    <w:rsid w:val="00D35127"/>
    <w:rsid w:val="00D40FC6"/>
    <w:rsid w:val="00D451FD"/>
    <w:rsid w:val="00D46B13"/>
    <w:rsid w:val="00D529CF"/>
    <w:rsid w:val="00D637E1"/>
    <w:rsid w:val="00D64838"/>
    <w:rsid w:val="00D75D90"/>
    <w:rsid w:val="00D77689"/>
    <w:rsid w:val="00D86FD9"/>
    <w:rsid w:val="00D8766C"/>
    <w:rsid w:val="00D90BC5"/>
    <w:rsid w:val="00D92700"/>
    <w:rsid w:val="00D96FF0"/>
    <w:rsid w:val="00D97E7C"/>
    <w:rsid w:val="00D97E9F"/>
    <w:rsid w:val="00D97F71"/>
    <w:rsid w:val="00DB1B75"/>
    <w:rsid w:val="00DB366A"/>
    <w:rsid w:val="00DB4411"/>
    <w:rsid w:val="00DB62E0"/>
    <w:rsid w:val="00DB7054"/>
    <w:rsid w:val="00DC2EF1"/>
    <w:rsid w:val="00DC706D"/>
    <w:rsid w:val="00DD26B4"/>
    <w:rsid w:val="00DD3CB7"/>
    <w:rsid w:val="00DE3CDA"/>
    <w:rsid w:val="00DF0EE2"/>
    <w:rsid w:val="00E07B2A"/>
    <w:rsid w:val="00E15EB0"/>
    <w:rsid w:val="00E24AD7"/>
    <w:rsid w:val="00E3562A"/>
    <w:rsid w:val="00E3757D"/>
    <w:rsid w:val="00E419B1"/>
    <w:rsid w:val="00E512EF"/>
    <w:rsid w:val="00E56A00"/>
    <w:rsid w:val="00E61D5F"/>
    <w:rsid w:val="00E63877"/>
    <w:rsid w:val="00E678C4"/>
    <w:rsid w:val="00E67C7F"/>
    <w:rsid w:val="00E74B98"/>
    <w:rsid w:val="00E7552B"/>
    <w:rsid w:val="00E83602"/>
    <w:rsid w:val="00E86DA9"/>
    <w:rsid w:val="00E90409"/>
    <w:rsid w:val="00E91917"/>
    <w:rsid w:val="00E971D2"/>
    <w:rsid w:val="00EB096A"/>
    <w:rsid w:val="00EC2F4D"/>
    <w:rsid w:val="00EC39EB"/>
    <w:rsid w:val="00EC75DE"/>
    <w:rsid w:val="00ED1479"/>
    <w:rsid w:val="00ED18E6"/>
    <w:rsid w:val="00ED4E58"/>
    <w:rsid w:val="00ED57E0"/>
    <w:rsid w:val="00ED78F9"/>
    <w:rsid w:val="00EE055A"/>
    <w:rsid w:val="00EE7B9C"/>
    <w:rsid w:val="00EF104E"/>
    <w:rsid w:val="00EF60F1"/>
    <w:rsid w:val="00F126C3"/>
    <w:rsid w:val="00F126D4"/>
    <w:rsid w:val="00F1318E"/>
    <w:rsid w:val="00F24542"/>
    <w:rsid w:val="00F2691F"/>
    <w:rsid w:val="00F44EC3"/>
    <w:rsid w:val="00F52015"/>
    <w:rsid w:val="00F522D1"/>
    <w:rsid w:val="00F5328B"/>
    <w:rsid w:val="00F55A7B"/>
    <w:rsid w:val="00F61800"/>
    <w:rsid w:val="00F61EE1"/>
    <w:rsid w:val="00F65768"/>
    <w:rsid w:val="00F73796"/>
    <w:rsid w:val="00F77ABB"/>
    <w:rsid w:val="00F87FE3"/>
    <w:rsid w:val="00F94467"/>
    <w:rsid w:val="00FB1C71"/>
    <w:rsid w:val="00FB4A5C"/>
    <w:rsid w:val="00FB5144"/>
    <w:rsid w:val="00FB5E77"/>
    <w:rsid w:val="00FC0646"/>
    <w:rsid w:val="00FC0C9B"/>
    <w:rsid w:val="00FC225E"/>
    <w:rsid w:val="00FC2B98"/>
    <w:rsid w:val="00FC741A"/>
    <w:rsid w:val="00FD0CD9"/>
    <w:rsid w:val="00FD657B"/>
    <w:rsid w:val="00FD79B2"/>
    <w:rsid w:val="00FE0FF3"/>
    <w:rsid w:val="00FE5AEB"/>
    <w:rsid w:val="00FE62FA"/>
    <w:rsid w:val="00FF032B"/>
    <w:rsid w:val="00FF183D"/>
    <w:rsid w:val="00FF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9DCFD5B"/>
  <w14:defaultImageDpi w14:val="300"/>
  <w15:docId w15:val="{43034647-AFCA-494F-8FD5-87CC584A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0EF"/>
    <w:pPr>
      <w:spacing w:after="160" w:line="276" w:lineRule="auto"/>
      <w:jc w:val="both"/>
    </w:pPr>
    <w:rPr>
      <w:rFonts w:ascii="Georgia" w:eastAsiaTheme="minorHAnsi" w:hAnsi="Georgia" w:cs="Arial"/>
      <w:sz w:val="24"/>
    </w:rPr>
  </w:style>
  <w:style w:type="paragraph" w:styleId="Heading1">
    <w:name w:val="heading 1"/>
    <w:basedOn w:val="Normal"/>
    <w:next w:val="Normal"/>
    <w:link w:val="Heading1Char"/>
    <w:uiPriority w:val="9"/>
    <w:qFormat/>
    <w:rsid w:val="007030EF"/>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FF"/>
      <w:sz w:val="32"/>
      <w:szCs w:val="32"/>
    </w:rPr>
  </w:style>
  <w:style w:type="paragraph" w:styleId="Heading2">
    <w:name w:val="heading 2"/>
    <w:basedOn w:val="Normal"/>
    <w:next w:val="Normal"/>
    <w:link w:val="Heading2Char"/>
    <w:uiPriority w:val="9"/>
    <w:unhideWhenUsed/>
    <w:qFormat/>
    <w:rsid w:val="007030EF"/>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7030EF"/>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lang w:eastAsia="ja-JP"/>
    </w:rPr>
  </w:style>
  <w:style w:type="paragraph" w:styleId="Heading4">
    <w:name w:val="heading 4"/>
    <w:basedOn w:val="Normal"/>
    <w:next w:val="Normal"/>
    <w:link w:val="Heading4Char"/>
    <w:uiPriority w:val="9"/>
    <w:semiHidden/>
    <w:unhideWhenUsed/>
    <w:qFormat/>
    <w:rsid w:val="007030E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030E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7030EF"/>
    <w:pPr>
      <w:spacing w:line="320" w:lineRule="atLeast"/>
      <w:ind w:left="360" w:right="360"/>
    </w:pPr>
    <w:rPr>
      <w:rFonts w:eastAsiaTheme="minorEastAsia"/>
      <w:i/>
      <w:lang w:val="es-ES_tradnl" w:bidi="en-US"/>
    </w:rPr>
  </w:style>
  <w:style w:type="paragraph" w:customStyle="1" w:styleId="Style1">
    <w:name w:val="Style1"/>
    <w:basedOn w:val="Normal"/>
    <w:next w:val="Normal"/>
    <w:rsid w:val="00F95548"/>
  </w:style>
  <w:style w:type="paragraph" w:styleId="DocumentMap">
    <w:name w:val="Document Map"/>
    <w:basedOn w:val="Normal"/>
    <w:link w:val="DocumentMapChar"/>
    <w:uiPriority w:val="99"/>
    <w:semiHidden/>
    <w:unhideWhenUsed/>
    <w:rsid w:val="00EC39EB"/>
    <w:rPr>
      <w:rFonts w:ascii="Lucida Grande" w:hAnsi="Lucida Grande"/>
      <w:szCs w:val="24"/>
    </w:rPr>
  </w:style>
  <w:style w:type="character" w:customStyle="1" w:styleId="DocumentMapChar">
    <w:name w:val="Document Map Char"/>
    <w:link w:val="DocumentMap"/>
    <w:uiPriority w:val="99"/>
    <w:semiHidden/>
    <w:rsid w:val="00EC39EB"/>
    <w:rPr>
      <w:rFonts w:ascii="Lucida Grande" w:hAnsi="Lucida Grande"/>
      <w:sz w:val="24"/>
      <w:szCs w:val="24"/>
    </w:rPr>
  </w:style>
  <w:style w:type="paragraph" w:styleId="Header">
    <w:name w:val="header"/>
    <w:basedOn w:val="Normal"/>
    <w:link w:val="HeaderChar"/>
    <w:uiPriority w:val="99"/>
    <w:unhideWhenUsed/>
    <w:rsid w:val="00FE0FF3"/>
    <w:pPr>
      <w:tabs>
        <w:tab w:val="center" w:pos="4320"/>
        <w:tab w:val="right" w:pos="8640"/>
      </w:tabs>
    </w:pPr>
  </w:style>
  <w:style w:type="character" w:customStyle="1" w:styleId="HeaderChar">
    <w:name w:val="Header Char"/>
    <w:basedOn w:val="DefaultParagraphFont"/>
    <w:link w:val="Header"/>
    <w:uiPriority w:val="99"/>
    <w:rsid w:val="00FE0FF3"/>
    <w:rPr>
      <w:rFonts w:ascii="Verdana" w:hAnsi="Verdana"/>
      <w:sz w:val="24"/>
    </w:rPr>
  </w:style>
  <w:style w:type="paragraph" w:styleId="Footer">
    <w:name w:val="footer"/>
    <w:basedOn w:val="Normal"/>
    <w:link w:val="FooterChar"/>
    <w:uiPriority w:val="99"/>
    <w:unhideWhenUsed/>
    <w:rsid w:val="00FE0FF3"/>
    <w:pPr>
      <w:tabs>
        <w:tab w:val="center" w:pos="4320"/>
        <w:tab w:val="right" w:pos="8640"/>
      </w:tabs>
    </w:pPr>
  </w:style>
  <w:style w:type="character" w:customStyle="1" w:styleId="FooterChar">
    <w:name w:val="Footer Char"/>
    <w:basedOn w:val="DefaultParagraphFont"/>
    <w:link w:val="Footer"/>
    <w:uiPriority w:val="99"/>
    <w:rsid w:val="00FE0FF3"/>
    <w:rPr>
      <w:rFonts w:ascii="Verdana" w:hAnsi="Verdana"/>
      <w:sz w:val="24"/>
    </w:rPr>
  </w:style>
  <w:style w:type="character" w:customStyle="1" w:styleId="Heading3Char">
    <w:name w:val="Heading 3 Char"/>
    <w:basedOn w:val="DefaultParagraphFont"/>
    <w:link w:val="Heading3"/>
    <w:uiPriority w:val="9"/>
    <w:rsid w:val="007030EF"/>
    <w:rPr>
      <w:rFonts w:ascii="Georgia" w:eastAsiaTheme="majorEastAsia" w:hAnsi="Georgia" w:cstheme="majorBidi"/>
      <w:b/>
      <w:bCs/>
      <w:color w:val="984806" w:themeColor="accent6" w:themeShade="80"/>
      <w:sz w:val="24"/>
      <w:szCs w:val="24"/>
      <w:lang w:eastAsia="ja-JP"/>
    </w:rPr>
  </w:style>
  <w:style w:type="paragraph" w:customStyle="1" w:styleId="ScriptureQuotes">
    <w:name w:val="Scripture Quotes"/>
    <w:qFormat/>
    <w:rsid w:val="007030EF"/>
    <w:pPr>
      <w:spacing w:before="60" w:after="60" w:line="0" w:lineRule="atLeast"/>
      <w:ind w:left="360" w:right="432"/>
      <w:contextualSpacing/>
      <w:jc w:val="both"/>
    </w:pPr>
    <w:rPr>
      <w:rFonts w:ascii="Verdana" w:hAnsi="Verdana"/>
      <w:i/>
      <w:color w:val="000000"/>
      <w:sz w:val="24"/>
    </w:rPr>
  </w:style>
  <w:style w:type="paragraph" w:customStyle="1" w:styleId="Quotes">
    <w:name w:val="Quotes"/>
    <w:basedOn w:val="Quote"/>
    <w:qFormat/>
    <w:rsid w:val="007030EF"/>
    <w:pPr>
      <w:spacing w:line="276" w:lineRule="auto"/>
    </w:pPr>
    <w:rPr>
      <w:sz w:val="22"/>
    </w:rPr>
  </w:style>
  <w:style w:type="character" w:customStyle="1" w:styleId="Heading1Char">
    <w:name w:val="Heading 1 Char"/>
    <w:basedOn w:val="DefaultParagraphFont"/>
    <w:link w:val="Heading1"/>
    <w:uiPriority w:val="9"/>
    <w:rsid w:val="007030EF"/>
    <w:rPr>
      <w:rFonts w:ascii="Georgia" w:eastAsiaTheme="majorEastAsia" w:hAnsi="Georgia" w:cstheme="majorBidi"/>
      <w:bCs/>
      <w:color w:val="0000FF"/>
      <w:sz w:val="32"/>
      <w:szCs w:val="32"/>
    </w:rPr>
  </w:style>
  <w:style w:type="character" w:customStyle="1" w:styleId="Heading2Char">
    <w:name w:val="Heading 2 Char"/>
    <w:basedOn w:val="DefaultParagraphFont"/>
    <w:link w:val="Heading2"/>
    <w:uiPriority w:val="9"/>
    <w:rsid w:val="007030EF"/>
    <w:rPr>
      <w:rFonts w:ascii="Georgia" w:eastAsiaTheme="minorHAnsi" w:hAnsi="Georgia" w:cs="Arial"/>
      <w:b/>
      <w:color w:val="333333"/>
      <w:sz w:val="24"/>
      <w:szCs w:val="24"/>
    </w:rPr>
  </w:style>
  <w:style w:type="character" w:styleId="EndnoteReference">
    <w:name w:val="endnote reference"/>
    <w:rsid w:val="00BF6128"/>
    <w:rPr>
      <w:rFonts w:ascii="Times New Roman" w:hAnsi="Times New Roman"/>
      <w:sz w:val="20"/>
      <w:vertAlign w:val="superscript"/>
    </w:rPr>
  </w:style>
  <w:style w:type="paragraph" w:styleId="EndnoteText">
    <w:name w:val="endnote text"/>
    <w:basedOn w:val="Normal"/>
    <w:link w:val="EndnoteTextChar"/>
    <w:uiPriority w:val="99"/>
    <w:semiHidden/>
    <w:unhideWhenUsed/>
    <w:rsid w:val="00BF6128"/>
    <w:rPr>
      <w:rFonts w:ascii="Times New Roman" w:hAnsi="Times New Roman"/>
      <w:color w:val="000000"/>
      <w:sz w:val="20"/>
      <w:szCs w:val="24"/>
    </w:rPr>
  </w:style>
  <w:style w:type="character" w:customStyle="1" w:styleId="EndnoteTextChar">
    <w:name w:val="Endnote Text Char"/>
    <w:link w:val="EndnoteText"/>
    <w:uiPriority w:val="99"/>
    <w:semiHidden/>
    <w:rsid w:val="00BF6128"/>
    <w:rPr>
      <w:color w:val="000000"/>
      <w:szCs w:val="24"/>
    </w:rPr>
  </w:style>
  <w:style w:type="paragraph" w:styleId="Title">
    <w:name w:val="Title"/>
    <w:basedOn w:val="Heading1"/>
    <w:next w:val="Normal"/>
    <w:link w:val="TitleChar"/>
    <w:uiPriority w:val="10"/>
    <w:qFormat/>
    <w:rsid w:val="007030EF"/>
    <w:pPr>
      <w:jc w:val="center"/>
    </w:pPr>
    <w:rPr>
      <w:color w:val="345A8A" w:themeColor="accent1" w:themeShade="B5"/>
      <w:sz w:val="36"/>
    </w:rPr>
  </w:style>
  <w:style w:type="character" w:customStyle="1" w:styleId="TitleChar">
    <w:name w:val="Title Char"/>
    <w:link w:val="Title"/>
    <w:uiPriority w:val="10"/>
    <w:rsid w:val="007030EF"/>
    <w:rPr>
      <w:rFonts w:ascii="Georgia" w:eastAsiaTheme="majorEastAsia" w:hAnsi="Georgia" w:cstheme="majorBidi"/>
      <w:bCs/>
      <w:color w:val="345A8A" w:themeColor="accent1" w:themeShade="B5"/>
      <w:sz w:val="36"/>
      <w:szCs w:val="32"/>
    </w:rPr>
  </w:style>
  <w:style w:type="paragraph" w:styleId="Subtitle">
    <w:name w:val="Subtitle"/>
    <w:basedOn w:val="Heading1"/>
    <w:next w:val="Normal"/>
    <w:link w:val="SubtitleChar"/>
    <w:uiPriority w:val="11"/>
    <w:qFormat/>
    <w:rsid w:val="007030EF"/>
    <w:pPr>
      <w:jc w:val="center"/>
    </w:pPr>
    <w:rPr>
      <w:color w:val="345A8A" w:themeColor="accent1" w:themeShade="B5"/>
    </w:rPr>
  </w:style>
  <w:style w:type="character" w:customStyle="1" w:styleId="SubtitleChar">
    <w:name w:val="Subtitle Char"/>
    <w:basedOn w:val="DefaultParagraphFont"/>
    <w:link w:val="Subtitle"/>
    <w:uiPriority w:val="11"/>
    <w:rsid w:val="007030EF"/>
    <w:rPr>
      <w:rFonts w:ascii="Georgia" w:eastAsiaTheme="majorEastAsia" w:hAnsi="Georgia" w:cstheme="majorBidi"/>
      <w:bCs/>
      <w:color w:val="345A8A" w:themeColor="accent1" w:themeShade="B5"/>
      <w:sz w:val="32"/>
      <w:szCs w:val="32"/>
    </w:rPr>
  </w:style>
  <w:style w:type="paragraph" w:styleId="ListParagraph">
    <w:name w:val="List Paragraph"/>
    <w:basedOn w:val="Normal"/>
    <w:uiPriority w:val="34"/>
    <w:qFormat/>
    <w:rsid w:val="007030EF"/>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semiHidden/>
    <w:unhideWhenUsed/>
    <w:rsid w:val="00BF6128"/>
    <w:pPr>
      <w:numPr>
        <w:numId w:val="1"/>
      </w:numPr>
      <w:contextualSpacing/>
    </w:pPr>
  </w:style>
  <w:style w:type="paragraph" w:styleId="Quote">
    <w:name w:val="Quote"/>
    <w:basedOn w:val="Normal"/>
    <w:next w:val="Normal"/>
    <w:link w:val="QuoteChar"/>
    <w:uiPriority w:val="29"/>
    <w:qFormat/>
    <w:rsid w:val="007030EF"/>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line="320" w:lineRule="atLeast"/>
      <w:ind w:left="360" w:right="360"/>
    </w:pPr>
    <w:rPr>
      <w:rFonts w:ascii="Arial" w:eastAsiaTheme="minorEastAsia" w:hAnsi="Arial"/>
      <w:color w:val="000000"/>
      <w:szCs w:val="24"/>
    </w:rPr>
  </w:style>
  <w:style w:type="character" w:customStyle="1" w:styleId="QuoteChar">
    <w:name w:val="Quote Char"/>
    <w:basedOn w:val="DefaultParagraphFont"/>
    <w:link w:val="Quote"/>
    <w:uiPriority w:val="29"/>
    <w:rsid w:val="007030EF"/>
    <w:rPr>
      <w:rFonts w:ascii="Arial" w:eastAsiaTheme="minorEastAsia" w:hAnsi="Arial" w:cs="Arial"/>
      <w:color w:val="000000"/>
      <w:sz w:val="24"/>
      <w:szCs w:val="24"/>
    </w:rPr>
  </w:style>
  <w:style w:type="character" w:styleId="PageNumber">
    <w:name w:val="page number"/>
    <w:basedOn w:val="DefaultParagraphFont"/>
    <w:uiPriority w:val="99"/>
    <w:semiHidden/>
    <w:unhideWhenUsed/>
    <w:rsid w:val="005138C5"/>
  </w:style>
  <w:style w:type="character" w:styleId="Hyperlink">
    <w:name w:val="Hyperlink"/>
    <w:basedOn w:val="DefaultParagraphFont"/>
    <w:uiPriority w:val="99"/>
    <w:unhideWhenUsed/>
    <w:rsid w:val="00557FEE"/>
    <w:rPr>
      <w:color w:val="0000FF" w:themeColor="hyperlink"/>
      <w:u w:val="single"/>
    </w:rPr>
  </w:style>
  <w:style w:type="paragraph" w:customStyle="1" w:styleId="ColorfulList-Accent11">
    <w:name w:val="Colorful List - Accent 11"/>
    <w:basedOn w:val="Normal"/>
    <w:uiPriority w:val="34"/>
    <w:qFormat/>
    <w:rsid w:val="007030EF"/>
    <w:pPr>
      <w:spacing w:after="0"/>
      <w:ind w:left="720"/>
      <w:contextualSpacing/>
    </w:pPr>
    <w:rPr>
      <w:rFonts w:eastAsia="MS Mincho"/>
    </w:rPr>
  </w:style>
  <w:style w:type="paragraph" w:customStyle="1" w:styleId="GeorgiaFont">
    <w:name w:val="Georgia Font"/>
    <w:basedOn w:val="Normal"/>
    <w:qFormat/>
    <w:rsid w:val="007030EF"/>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7030EF"/>
    <w:pPr>
      <w:spacing w:after="0"/>
      <w:jc w:val="left"/>
    </w:pPr>
    <w:rPr>
      <w:b/>
    </w:rPr>
  </w:style>
  <w:style w:type="character" w:customStyle="1" w:styleId="Heading4Char">
    <w:name w:val="Heading 4 Char"/>
    <w:link w:val="Heading4"/>
    <w:uiPriority w:val="9"/>
    <w:semiHidden/>
    <w:rsid w:val="007030EF"/>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7030EF"/>
    <w:rPr>
      <w:rFonts w:asciiTheme="majorHAnsi" w:eastAsiaTheme="majorEastAsia" w:hAnsiTheme="majorHAnsi" w:cstheme="majorBidi"/>
      <w:color w:val="243F60" w:themeColor="accent1" w:themeShade="7F"/>
      <w:sz w:val="24"/>
    </w:rPr>
  </w:style>
  <w:style w:type="character" w:styleId="Emphasis">
    <w:name w:val="Emphasis"/>
    <w:uiPriority w:val="20"/>
    <w:qFormat/>
    <w:rsid w:val="007030EF"/>
    <w:rPr>
      <w:rFonts w:ascii="Verdana" w:hAnsi="Verdana"/>
      <w:i/>
      <w:iCs/>
      <w:sz w:val="24"/>
    </w:rPr>
  </w:style>
  <w:style w:type="character" w:styleId="SubtleEmphasis">
    <w:name w:val="Subtle Emphasis"/>
    <w:uiPriority w:val="19"/>
    <w:qFormat/>
    <w:rsid w:val="007030EF"/>
    <w:rPr>
      <w:i/>
      <w:iCs/>
      <w:color w:val="808080" w:themeColor="text1" w:themeTint="7F"/>
    </w:rPr>
  </w:style>
  <w:style w:type="character" w:styleId="BookTitle">
    <w:name w:val="Book Title"/>
    <w:uiPriority w:val="33"/>
    <w:qFormat/>
    <w:rsid w:val="007030EF"/>
    <w:rPr>
      <w:rFonts w:ascii="Georgia" w:hAnsi="Georgia"/>
      <w:b/>
      <w:bCs/>
      <w:smallCaps/>
      <w:spacing w:val="5"/>
      <w:sz w:val="24"/>
    </w:rPr>
  </w:style>
  <w:style w:type="paragraph" w:customStyle="1" w:styleId="p1">
    <w:name w:val="p1"/>
    <w:basedOn w:val="Normal"/>
    <w:rsid w:val="00D97F71"/>
    <w:pPr>
      <w:spacing w:after="0" w:line="240" w:lineRule="auto"/>
      <w:jc w:val="left"/>
    </w:pPr>
    <w:rPr>
      <w:rFonts w:ascii="Arial" w:eastAsia="Times New Roman"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uthor/rogersmalling" TargetMode="External"/><Relationship Id="rId3" Type="http://schemas.openxmlformats.org/officeDocument/2006/relationships/settings" Target="settings.xml"/><Relationship Id="rId7" Type="http://schemas.openxmlformats.org/officeDocument/2006/relationships/hyperlink" Target="https://visionreal.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Relativism in the church</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Relativism in the church</dc:title>
  <dc:subject/>
  <dc:creator>Roger Smalling</dc:creator>
  <cp:keywords/>
  <cp:lastModifiedBy>Roger Smalling</cp:lastModifiedBy>
  <cp:revision>12</cp:revision>
  <cp:lastPrinted>2026-03-20T14:47:00Z</cp:lastPrinted>
  <dcterms:created xsi:type="dcterms:W3CDTF">2026-03-20T14:47:00Z</dcterms:created>
  <dcterms:modified xsi:type="dcterms:W3CDTF">2026-05-07T15:04:00Z</dcterms:modified>
</cp:coreProperties>
</file>